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7133" w14:textId="77777777" w:rsidR="00DD53AF" w:rsidRPr="005D1B42" w:rsidRDefault="00DD53AF" w:rsidP="00DD53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>Załącznik nr 6 do</w:t>
      </w:r>
    </w:p>
    <w:p w14:paraId="362E993B" w14:textId="77777777" w:rsidR="00DD53AF" w:rsidRPr="005D1B42" w:rsidRDefault="00DD53AF" w:rsidP="00DD53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34B92EE5" w14:textId="77777777" w:rsidR="00DD53AF" w:rsidRPr="005D1B42" w:rsidRDefault="00DD53AF" w:rsidP="00DD53AF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>w Żłobku w Piaskach</w:t>
      </w:r>
    </w:p>
    <w:p w14:paraId="3F48E574" w14:textId="77777777" w:rsidR="00DD53AF" w:rsidRDefault="00DD53AF" w:rsidP="00DD53AF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759F2" w14:textId="77777777" w:rsidR="00DD53AF" w:rsidRPr="007179E3" w:rsidRDefault="00DD53AF" w:rsidP="00DD53AF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6190976"/>
      <w:r>
        <w:rPr>
          <w:rFonts w:ascii="Times New Roman" w:hAnsi="Times New Roman" w:cs="Times New Roman"/>
          <w:sz w:val="24"/>
          <w:szCs w:val="24"/>
        </w:rPr>
        <w:t>….…..</w:t>
      </w:r>
      <w:r w:rsidRPr="007179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4B628BB4" w14:textId="77777777" w:rsidR="00DD53AF" w:rsidRPr="001C6750" w:rsidRDefault="00DD53AF" w:rsidP="00DD53A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1" w:name="_Hlk83893428"/>
      <w:r w:rsidRPr="001C67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UMOWA</w:t>
      </w:r>
    </w:p>
    <w:p w14:paraId="1E965CB9" w14:textId="77777777" w:rsidR="00DD53AF" w:rsidRPr="001C6750" w:rsidRDefault="00DD53AF" w:rsidP="00DD53A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C67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W SPRAWIE KORZYSTANIA Z USŁUG</w:t>
      </w:r>
    </w:p>
    <w:p w14:paraId="096FE101" w14:textId="77777777" w:rsidR="00DD53AF" w:rsidRDefault="00DD53AF" w:rsidP="00DD53A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C67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ŻŁOBKA W PIASKACH</w:t>
      </w:r>
    </w:p>
    <w:p w14:paraId="241794E5" w14:textId="77777777" w:rsidR="00DD53AF" w:rsidRPr="001C6750" w:rsidRDefault="00DD53AF" w:rsidP="00DD53A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bookmarkEnd w:id="1"/>
    <w:p w14:paraId="37B7CB24" w14:textId="77777777" w:rsidR="00DD53AF" w:rsidRPr="005D1B42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Zawarta w dniu …………………………………………….pomiędzy: </w:t>
      </w:r>
      <w:r w:rsidRPr="005D1B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Żłobkiem w Piaskach,</w:t>
      </w:r>
    </w:p>
    <w:p w14:paraId="20F8F587" w14:textId="77777777" w:rsidR="00DD53AF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D1B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reprezentowanym przez Dyrektora–Anetę </w:t>
      </w:r>
      <w:proofErr w:type="spellStart"/>
      <w:r w:rsidRPr="005D1B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Antas</w:t>
      </w:r>
      <w:proofErr w:type="spellEnd"/>
      <w:r w:rsidRPr="005D1B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-Majcher </w:t>
      </w:r>
    </w:p>
    <w:p w14:paraId="09F00088" w14:textId="77777777" w:rsidR="00DD53AF" w:rsidRPr="005D1B42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75115A1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a: Panią…………………………………………………………………………………………..</w:t>
      </w:r>
    </w:p>
    <w:p w14:paraId="5CB7B27B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zamieszkałą……………………………………………………………………………………...</w:t>
      </w:r>
    </w:p>
    <w:p w14:paraId="0E46EF3B" w14:textId="77777777" w:rsidR="00DD53AF" w:rsidRPr="001C6750" w:rsidRDefault="00DD53AF" w:rsidP="00DD53AF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numer PESEL ……………………………….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oraz</w:t>
      </w:r>
    </w:p>
    <w:p w14:paraId="5254560B" w14:textId="77777777" w:rsidR="00DD53AF" w:rsidRPr="001C6750" w:rsidRDefault="00DD53AF" w:rsidP="00DD53AF">
      <w:p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Panem……………………………………………………………………………………………</w:t>
      </w:r>
    </w:p>
    <w:p w14:paraId="0875B2E6" w14:textId="77777777" w:rsidR="00DD53AF" w:rsidRPr="001C6750" w:rsidRDefault="00DD53AF" w:rsidP="00DD53AF">
      <w:p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zamieszkałym……………………………………………………………………………………</w:t>
      </w:r>
    </w:p>
    <w:p w14:paraId="265CDF4C" w14:textId="77777777" w:rsidR="00DD53AF" w:rsidRPr="001C6750" w:rsidRDefault="00DD53AF" w:rsidP="00DD53A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numer PESEL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……………………………………………...</w:t>
      </w:r>
    </w:p>
    <w:p w14:paraId="53EF33DC" w14:textId="77777777" w:rsidR="00DD53AF" w:rsidRPr="001C6750" w:rsidRDefault="00DD53AF" w:rsidP="00DD53A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Rodzicami / opiekunami prawnymi dziecka.</w:t>
      </w:r>
    </w:p>
    <w:p w14:paraId="1AA5632E" w14:textId="77777777" w:rsidR="00DD53AF" w:rsidRPr="001C6750" w:rsidRDefault="00DD53AF" w:rsidP="00DD53AF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§1</w:t>
      </w:r>
    </w:p>
    <w:p w14:paraId="55DA9089" w14:textId="77777777" w:rsidR="00DD53AF" w:rsidRPr="001C6750" w:rsidRDefault="00DD53AF" w:rsidP="00DD53AF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1.Przedmiotem umowy jest świadczenie przez Żłobek usług opiekuńczo-wychowawczych oraz edukacyjnych na rzecz dziecka: …………………………………………………………………………………………………... data urodzenia …………………,PESEL…..……………………………………………..….</w:t>
      </w:r>
    </w:p>
    <w:p w14:paraId="3CE7B3C8" w14:textId="77777777" w:rsidR="00DD53AF" w:rsidRPr="001C6750" w:rsidRDefault="00DD53AF" w:rsidP="00DD53AF">
      <w:p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2.Usługi świadczone przez Żłobek są odpłatne. </w:t>
      </w:r>
    </w:p>
    <w:p w14:paraId="1FE8DB98" w14:textId="77777777" w:rsidR="00DD53AF" w:rsidRDefault="00DD53AF" w:rsidP="00DD53AF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3. Zasady odpłatności za świadczenia w wymiarze 10 godzin dziennie pobytu dziecka w Żłobku określa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433D2B30" w14:textId="77777777" w:rsidR="00DD53AF" w:rsidRDefault="00DD53AF" w:rsidP="00DD53AF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25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Uchwała Nr XXXII/272/21 Rady Miejskiej w Jędrzejowie w sprawie ustalenia opłat za pobyt oraz maksymalnej opłaty za wyżywienie dziecka w Żłobku </w:t>
      </w:r>
    </w:p>
    <w:p w14:paraId="1CAEA988" w14:textId="77777777" w:rsidR="00DD53AF" w:rsidRPr="00BC25DA" w:rsidRDefault="00DD53AF" w:rsidP="00DD53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114">
        <w:rPr>
          <w:rFonts w:ascii="Times New Roman" w:hAnsi="Times New Roman" w:cs="Times New Roman"/>
          <w:sz w:val="24"/>
          <w:szCs w:val="24"/>
        </w:rPr>
        <w:t>Nr LXXI/575/23 Rady Miejskiej w Jędrzejowie z dnia 08.09.2023 r. w sprawie wprowadzenia zmiany w Uchwale Nr XXVI/233/2020 Rady Miejskiej w Jędrzejowie z dnia 4 września 2020 r w sprawie ustalenia statutu dla gminnej jednostki organizacyjnej Żłobek w Piaskach</w:t>
      </w:r>
    </w:p>
    <w:p w14:paraId="73AA78C1" w14:textId="77777777" w:rsidR="00DD53AF" w:rsidRPr="00BC25DA" w:rsidRDefault="00DD53AF" w:rsidP="00DD53A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DE786B6" w14:textId="77777777" w:rsidR="00DD53AF" w:rsidRPr="001C6750" w:rsidRDefault="00DD53AF" w:rsidP="00DD53AF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4. Miejscem świadczenia usług jest Żłobek w Piaskach, Piaski 83, 28-300 Jędrzejów, czynny w godzinach: 6.00–16.00.</w:t>
      </w:r>
    </w:p>
    <w:p w14:paraId="6627E508" w14:textId="77777777" w:rsidR="00DD53AF" w:rsidRPr="001C6750" w:rsidRDefault="00DD53AF" w:rsidP="00DD53AF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69720760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bookmarkEnd w:id="2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14:paraId="238A59EC" w14:textId="77777777" w:rsidR="00DD53AF" w:rsidRPr="001C6750" w:rsidRDefault="00DD53AF" w:rsidP="00DD53AF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1.Umowa zostaje zawarta na okres od …………………… do ……………………………..</w:t>
      </w:r>
    </w:p>
    <w:p w14:paraId="0DA8696F" w14:textId="77777777" w:rsidR="00DD53AF" w:rsidRPr="001C6750" w:rsidRDefault="00DD53AF" w:rsidP="00DD5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 2.W przypadku dzieci kontynuujących pobyt w kolejnym roku szkolnym , umowa przedłuża się na kolejny rok szkolny na podstawie ,, Karty kontynuacji pobytu dziecka w Żłobku”,</w:t>
      </w:r>
    </w:p>
    <w:p w14:paraId="10E191BB" w14:textId="77777777" w:rsidR="00DD53AF" w:rsidRPr="001C6750" w:rsidRDefault="00DD53AF" w:rsidP="00DD5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 której mowa w rozdziale IV 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r w:rsidRPr="001C67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 pkt 4 Uchwały nr  XXVI/233/2020 Rady Miejskiej</w:t>
      </w:r>
    </w:p>
    <w:p w14:paraId="38A07492" w14:textId="77777777" w:rsidR="00DD53AF" w:rsidRPr="001C6750" w:rsidRDefault="00DD53AF" w:rsidP="00DD5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 Jędrzejowie z dnia 4 września 2020 r.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w sprawie ustalenia statutu .</w:t>
      </w:r>
    </w:p>
    <w:p w14:paraId="7EA4E35F" w14:textId="77777777" w:rsidR="00DD53AF" w:rsidRPr="001C6750" w:rsidRDefault="00DD53AF" w:rsidP="00DD53AF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§3</w:t>
      </w:r>
    </w:p>
    <w:p w14:paraId="16B3A7A7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1.Żłobek zobowiązuje się do zapewnienia dziecku :</w:t>
      </w:r>
    </w:p>
    <w:p w14:paraId="05337A21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a) opieki pielęgnacyjnej, wychowawczej oraz edukacyjnej odpowiednio do wieku, poziomu rozwoju i potrzeb;</w:t>
      </w:r>
    </w:p>
    <w:p w14:paraId="22E0E9E7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b) warunków pobytu zbliżonych do warunków domowych;</w:t>
      </w:r>
    </w:p>
    <w:p w14:paraId="297A1950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c) troski o stan zdrowia i prawidłowy rozwój fizyczny poprzez wyrabianie nawyków higieny życia codziennego;</w:t>
      </w:r>
    </w:p>
    <w:p w14:paraId="4C29D619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d) prowadzenia zajęć ogólnorozwojowych;</w:t>
      </w:r>
    </w:p>
    <w:p w14:paraId="7C075438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e) warunków sprzyjających rozwojowi umysłowemu dziecka, rozwijaniu myślenia, mowy, zapoznaniu z otaczającym środowiskiem;</w:t>
      </w:r>
    </w:p>
    <w:p w14:paraId="4036F210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f) kształtowania postaw społecznych poprzez przyzwyczajanie do zgodnego współżycia;</w:t>
      </w:r>
    </w:p>
    <w:p w14:paraId="16F12442" w14:textId="77777777" w:rsidR="00DD53AF" w:rsidRPr="001C6750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g) współdziałania w zespole rówieśników</w:t>
      </w:r>
    </w:p>
    <w:p w14:paraId="3C08C6A7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h) wspomagania indywidualnego rozwoju;</w:t>
      </w:r>
    </w:p>
    <w:p w14:paraId="37B9C3DE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i) bezpieczeństwa podczas pobytu dziecka w Żłobku;</w:t>
      </w:r>
    </w:p>
    <w:p w14:paraId="6C9BF543" w14:textId="77777777" w:rsidR="00DD53AF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j) wyżywienia odpłatnie zgodnie z uchwałą.</w:t>
      </w:r>
    </w:p>
    <w:p w14:paraId="361CEE79" w14:textId="77777777" w:rsidR="00DD53AF" w:rsidRPr="001C6750" w:rsidRDefault="00DD53AF" w:rsidP="00DD53AF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§4</w:t>
      </w:r>
    </w:p>
    <w:p w14:paraId="0EF5576D" w14:textId="77777777" w:rsidR="00DD53AF" w:rsidRPr="001C6750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chwilą zawarcia niniejszej umowy rodzice/opiekunowie prawni oświadczają, że zapoznali się i przyjmują do stosowania zasady zawarte w niniejszej umowie, Statucie Żłobka, Regulaminie Organizacyjnym Żłobka oraz Zarządzeniach Dyrektora Żłobka, dostępnych </w:t>
      </w:r>
    </w:p>
    <w:p w14:paraId="75279E4D" w14:textId="77777777" w:rsidR="00DD53AF" w:rsidRPr="001C6750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w siedzibie Żłobka .</w:t>
      </w:r>
    </w:p>
    <w:p w14:paraId="0BF0E889" w14:textId="77777777" w:rsidR="00DD53AF" w:rsidRPr="001C6750" w:rsidRDefault="00DD53AF" w:rsidP="00DD53AF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§5</w:t>
      </w:r>
    </w:p>
    <w:p w14:paraId="34158D49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Rodzice/opiekunowie prawni zobowiązują się do :</w:t>
      </w:r>
    </w:p>
    <w:p w14:paraId="39DA083B" w14:textId="77777777" w:rsidR="00DD53AF" w:rsidRPr="001C6750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 Przyprowadzania dziecka w godzinach od 6.00–8.00 oraz odbierania do godz.16.00 osobiście lub przez upoważnione osoby.</w:t>
      </w:r>
    </w:p>
    <w:p w14:paraId="7C7A89AF" w14:textId="77777777" w:rsidR="00DD53AF" w:rsidRPr="001C6750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2. Terminowego wnoszenia opłat ustalonych w niniejszej umowie.</w:t>
      </w:r>
    </w:p>
    <w:p w14:paraId="0400FF01" w14:textId="77777777" w:rsidR="00DD53AF" w:rsidRPr="001C6750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3. Niezwłocznego, pisemnego zgłaszania wszelkich zmian statusu dotyczących rekrutacji naboru, teleadresowych rodziców/opiekunów prawnych oraz dziecka.</w:t>
      </w:r>
    </w:p>
    <w:p w14:paraId="354389BA" w14:textId="77777777" w:rsidR="00DD53AF" w:rsidRPr="001C6750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4. Zgłaszania nieobecności dziecka w żłobku telefonicznie lub osobiście u opiekuna grupy – przed planowaną nieobecnością lub rano danego dnia do godz. 8.00.</w:t>
      </w:r>
    </w:p>
    <w:p w14:paraId="7B077F88" w14:textId="77777777" w:rsidR="00DD53AF" w:rsidRPr="001C6750" w:rsidRDefault="00DD53AF" w:rsidP="00DD53A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5. Współdziałania w zakresie wszystkich spraw związanych z pobytem dziecka w żłobku.</w:t>
      </w:r>
    </w:p>
    <w:p w14:paraId="69B471E0" w14:textId="77777777" w:rsidR="00DD53AF" w:rsidRPr="001C6750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6. Niezwłocznego zawiadomienia żłobka w przypadku wystąpienia u dziecka choroby zakaźnej lub innej, mogącej przenosić się na pozostałe dzieci korzystające z usług żłobka.</w:t>
      </w:r>
    </w:p>
    <w:p w14:paraId="4A8186C0" w14:textId="77777777" w:rsidR="00DD53AF" w:rsidRPr="001C6750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. Przyprowadzania do żłobka dziecka zdrowego.</w:t>
      </w:r>
    </w:p>
    <w:p w14:paraId="661B4E90" w14:textId="77777777" w:rsidR="00DD53AF" w:rsidRPr="001C6750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. Zapewnienia dziecku środków, artykułów higieny osobistej, ubranek w ilości i terminach określonych przez żłobek (wyprawka).</w:t>
      </w:r>
    </w:p>
    <w:p w14:paraId="40A1C9D9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. Za pozostawione rzeczy oraz wózki Żłobek nie ponosi odpowiedzialności.</w:t>
      </w:r>
    </w:p>
    <w:p w14:paraId="19C95404" w14:textId="77777777" w:rsidR="00DD53AF" w:rsidRDefault="00DD53AF" w:rsidP="00DD53AF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8CA2F" w14:textId="77777777" w:rsidR="00DD53AF" w:rsidRPr="001C6750" w:rsidRDefault="00DD53AF" w:rsidP="00DD53AF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§6</w:t>
      </w:r>
    </w:p>
    <w:p w14:paraId="756157C5" w14:textId="77777777" w:rsidR="00DD53AF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Rodzic/opiekun prawny oświadcza, że jego dziecko korzystać będzie z usług żłobka codziennie w godz. od...........................do.....................</w:t>
      </w:r>
    </w:p>
    <w:p w14:paraId="32711395" w14:textId="77777777" w:rsidR="00DD53AF" w:rsidRPr="00220505" w:rsidRDefault="00DD53AF" w:rsidP="00DD53AF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</w:p>
    <w:p w14:paraId="37090E13" w14:textId="77777777" w:rsidR="00DD53AF" w:rsidRDefault="00DD53AF" w:rsidP="00DD53AF">
      <w:pPr>
        <w:numPr>
          <w:ilvl w:val="0"/>
          <w:numId w:val="3"/>
        </w:numPr>
        <w:spacing w:after="5" w:line="265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Rodzic/opiekun prawny zobowiązuje się do uiszczania opłat za pobyt dziecka  w żłobku, zgodnie z Uchwał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ami:</w:t>
      </w:r>
    </w:p>
    <w:p w14:paraId="716DCBA9" w14:textId="77777777" w:rsidR="00DD53AF" w:rsidRDefault="00DD53AF" w:rsidP="00DD53AF">
      <w:pPr>
        <w:pStyle w:val="Akapitzlist"/>
        <w:numPr>
          <w:ilvl w:val="0"/>
          <w:numId w:val="1"/>
        </w:numPr>
        <w:spacing w:after="5" w:line="265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Uchwała </w:t>
      </w:r>
      <w:r w:rsidRP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>Nr XXXII/272/21 Rady Miejskiej w Jędrzejowie z dnia 28 stycznia 2021 r. w sprawie ustalenia wysokości opłat za pobyt oraz maksymalnej opłaty za wyżywienie dziecka w Żłobku w Piaskach</w:t>
      </w:r>
    </w:p>
    <w:p w14:paraId="1C2B0DA7" w14:textId="77777777" w:rsidR="00DD53AF" w:rsidRPr="00830114" w:rsidRDefault="00DD53AF" w:rsidP="00DD53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0114">
        <w:rPr>
          <w:rFonts w:ascii="Times New Roman" w:hAnsi="Times New Roman" w:cs="Times New Roman"/>
          <w:sz w:val="24"/>
          <w:szCs w:val="24"/>
        </w:rPr>
        <w:t>Uchwała Nr LXXI/575/23 Rady Miejskiej w Jędrzejowie z dnia 08.09.2023 r. w sprawie wprowadzenia zmiany w Uchwale Nr XXVI/233/2020 Rady Miejskiej w Jędrzejowie z dnia 4 września 2020 r w sprawie ustalenia statutu dla gminnej jednostki organizacyjnej Żłobek w Piaskach</w:t>
      </w:r>
    </w:p>
    <w:p w14:paraId="3AB791DD" w14:textId="77777777" w:rsidR="00DD53AF" w:rsidRPr="003276B8" w:rsidRDefault="00DD53AF" w:rsidP="00DD53AF">
      <w:pPr>
        <w:spacing w:after="5" w:line="265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następującej  wysokości: </w:t>
      </w:r>
    </w:p>
    <w:p w14:paraId="2F63AF17" w14:textId="77777777" w:rsidR="00DD53AF" w:rsidRPr="00220505" w:rsidRDefault="00DD53AF" w:rsidP="00DD53AF">
      <w:pPr>
        <w:numPr>
          <w:ilvl w:val="1"/>
          <w:numId w:val="4"/>
        </w:numPr>
        <w:spacing w:after="3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opłata za pobyt dziecka w żłobku (w wymiarze do 10 godzin dziennie) w wysokości 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4</w:t>
      </w:r>
      <w:r w:rsidRPr="00220505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00,00 zł</w:t>
      </w: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miesięcznie jest stała i nie ulega pomniejszeniu , za wyjątkiem: </w:t>
      </w:r>
    </w:p>
    <w:p w14:paraId="1E40DD19" w14:textId="77777777" w:rsidR="00DD53AF" w:rsidRPr="00220505" w:rsidRDefault="00DD53AF" w:rsidP="00DD53AF">
      <w:pPr>
        <w:numPr>
          <w:ilvl w:val="0"/>
          <w:numId w:val="5"/>
        </w:numPr>
        <w:spacing w:after="3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uzasadnionej nieobecności dziecka trwającej co najmniej 30 dni kalendarzowych ( po wcześniejszym powiadomieniu dyrektora żłobka) zwalnia się z opłaty za pobyt proporcjonalnie do liczby dni nieobecności dziecka,</w:t>
      </w:r>
    </w:p>
    <w:p w14:paraId="396ED675" w14:textId="77777777" w:rsidR="00DD53AF" w:rsidRPr="00220505" w:rsidRDefault="00DD53AF" w:rsidP="00DD53AF">
      <w:pPr>
        <w:numPr>
          <w:ilvl w:val="0"/>
          <w:numId w:val="5"/>
        </w:numPr>
        <w:spacing w:after="3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czasowego ograniczenia lub zawieszenia działalności żłobka , uzasadnionego nadzwyczajnymi okolicznościami zagrażającymi życiu lub zdrowiu dzieci. W takiej sytuacji rodzicom przysługuje zwolnienie a opłaty miesięcznej , w części proporcjonalnej do ilości dni miesiąca , w których żłobek nie świadczył usług. Opłata pobrana, zostanie odliczona od opłaty należnej w pierwszym okresie płatności  po zakończeniu okresu , o którym mowa w zdaniu poprzedzającym. </w:t>
      </w:r>
    </w:p>
    <w:p w14:paraId="6C262031" w14:textId="77777777" w:rsidR="00DD53AF" w:rsidRPr="00220505" w:rsidRDefault="00DD53AF" w:rsidP="00DD53AF">
      <w:pPr>
        <w:numPr>
          <w:ilvl w:val="1"/>
          <w:numId w:val="4"/>
        </w:numPr>
        <w:spacing w:after="3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opłata za wyżywienie dziecka w żłobku w wysokości 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8</w:t>
      </w:r>
      <w:r w:rsidRPr="00220505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,50 zł</w:t>
      </w: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każdy dzień pobytu;</w:t>
      </w:r>
      <w:r w:rsidRPr="00220505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</w:t>
      </w:r>
    </w:p>
    <w:p w14:paraId="0DADE1E7" w14:textId="77777777" w:rsidR="00DD53AF" w:rsidRPr="00220505" w:rsidRDefault="00DD53AF" w:rsidP="00DD53AF">
      <w:pPr>
        <w:numPr>
          <w:ilvl w:val="1"/>
          <w:numId w:val="4"/>
        </w:numPr>
        <w:spacing w:after="3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opłata za  każdą rozpoczętą godzinę pobytu dziecka w żłobku przekraczającą 10 godzin dziennie w wysokości 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2</w:t>
      </w:r>
      <w:r w:rsidRPr="00220505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0,00 zł. </w:t>
      </w:r>
    </w:p>
    <w:p w14:paraId="62C0162F" w14:textId="77777777" w:rsidR="00DD53AF" w:rsidRPr="00220505" w:rsidRDefault="00DD53AF" w:rsidP="00DD53AF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>Niezgłoszenie nieobecności  dziecka do godz.8.00 powoduje naliczanie opłaty  za wyżywienie .</w:t>
      </w:r>
    </w:p>
    <w:p w14:paraId="7E1FFCE9" w14:textId="77777777" w:rsidR="00DD53AF" w:rsidRPr="001C6750" w:rsidRDefault="00DD53AF" w:rsidP="00DD53AF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</w:p>
    <w:p w14:paraId="2C366FCE" w14:textId="77777777" w:rsidR="00DD53AF" w:rsidRPr="001C6750" w:rsidRDefault="00DD53AF" w:rsidP="00DD53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1.Opłaty za pobyt w żłobku dokonywane są przelewem do 10 dnia każdego miesiąca z góry za dany miesiąc na konto bankowe :</w:t>
      </w:r>
    </w:p>
    <w:p w14:paraId="3F6C00BC" w14:textId="77777777" w:rsidR="00DD53AF" w:rsidRDefault="00DD53AF" w:rsidP="00DD53AF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Świętokrzyski </w:t>
      </w:r>
      <w:r w:rsidRPr="00E146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Bank Spółdzielczy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ul. Przypkowskiego 30, 28-300 Jędrzejów</w:t>
      </w:r>
    </w:p>
    <w:p w14:paraId="2D651067" w14:textId="77777777" w:rsidR="00DD53AF" w:rsidRPr="00E146A4" w:rsidRDefault="00DD53AF" w:rsidP="00DD53AF">
      <w:pPr>
        <w:spacing w:after="1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146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Nr konta bankowego:</w:t>
      </w:r>
    </w:p>
    <w:p w14:paraId="19330CAC" w14:textId="77777777" w:rsidR="00DD53AF" w:rsidRPr="001C6750" w:rsidRDefault="00DD53AF" w:rsidP="00DD53AF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53 8490 0007 1000 0437 2000 0010</w:t>
      </w:r>
    </w:p>
    <w:p w14:paraId="5679E060" w14:textId="77777777" w:rsidR="00DD53AF" w:rsidRPr="006C0073" w:rsidRDefault="00DD53AF" w:rsidP="00DD53AF">
      <w:pPr>
        <w:spacing w:after="1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CA19E11" w14:textId="77777777" w:rsidR="00DD53AF" w:rsidRPr="001C6750" w:rsidRDefault="00DD53AF" w:rsidP="00DD53AF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 Opłaty za wyżywienie dziecka dokonywane są osobiście u intendenta  na kwitariusz w dniach od 15-17 dnia każdego miesiąca z góry za dany miesiąc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(z wyłączeniem miesiąca grudnia, gdzie płatność dokonywana jest do 10 grudnia danego roku).</w:t>
      </w:r>
    </w:p>
    <w:p w14:paraId="7F39A7D2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3. Za datę spełnienia świadczenia pieniężnego uznaje się datę wpływu kwoty na rachunek bankowy Żłobka.</w:t>
      </w:r>
    </w:p>
    <w:p w14:paraId="61E82596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4. Za zwłokę we wnoszeniu opłat naliczane i pobierane są odsetki w ustawowej wysokości, które będą doliczane do następnego rozliczenia za Żłobek.</w:t>
      </w:r>
    </w:p>
    <w:p w14:paraId="21F6E6E7" w14:textId="77777777" w:rsidR="00DD53AF" w:rsidRPr="001C6750" w:rsidRDefault="00DD53AF" w:rsidP="00DD53AF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_Hlk69720967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bookmarkEnd w:id="3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</w:p>
    <w:p w14:paraId="1804E59E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1.W przypadku zawarcia umowy w trakcie miesiąca, opłata wymieniona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naliczana będzie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całości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 </w:t>
      </w:r>
    </w:p>
    <w:p w14:paraId="0EE98CA2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035D41">
        <w:rPr>
          <w:rFonts w:ascii="Times New Roman" w:hAnsi="Times New Roman" w:cs="Times New Roman"/>
          <w:sz w:val="24"/>
          <w:szCs w:val="24"/>
        </w:rPr>
        <w:t>W przypadku rozwiązania umowy w trakcie miesiąca, opłata wymieniona w § 7 ust. 1 pkt 1 nie podlega zwrotowi, a rozliczenie opłaty wymienionej w § 7 ust.1 pkt 2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następuje </w:t>
      </w:r>
    </w:p>
    <w:p w14:paraId="30C4D91A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w kolejnym miesiącu kalendarzowym.</w:t>
      </w:r>
    </w:p>
    <w:p w14:paraId="0AC98168" w14:textId="77777777" w:rsidR="00DD53AF" w:rsidRPr="001C6750" w:rsidRDefault="00DD53AF" w:rsidP="00DD53AF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</w:p>
    <w:p w14:paraId="6F7626C7" w14:textId="77777777" w:rsidR="00DD53AF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Wysokość opłaty określonej w §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niniejszej umowy ulega zmianie, w przypadku zmiany uchwały Rady Miejskiej w Jędrzejowie. Dyrektor Żłobka informuje rodziców/opiekunów prawnych o zmianie opłaty, co nie wymaga sporządzania odrębnego aneksu do umowy.</w:t>
      </w:r>
    </w:p>
    <w:p w14:paraId="22BAA2BF" w14:textId="77777777" w:rsidR="00DD53AF" w:rsidRPr="001C6750" w:rsidRDefault="00DD53AF" w:rsidP="00DD53AF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14:paraId="6D023600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1.Rodzic/opiekun prawny ma prawo do wypowiedzenia niniejszej umowy wyłącznie w formie pisemnej z zachowaniem jednomiesięcznego okresu wypowiedzenia ze skutkiem na koniec miesiąca kalendarzowego.</w:t>
      </w:r>
    </w:p>
    <w:p w14:paraId="08DE9C2F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2.Żłobek ma prawo wypowiedzieć umowę w przypadku: </w:t>
      </w:r>
    </w:p>
    <w:p w14:paraId="5F1A660D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a) niepodpisania przez rodziców umowy o świadczeniu usługi uczęszczania dziecka do Żłobka;</w:t>
      </w:r>
    </w:p>
    <w:p w14:paraId="12C9FCA8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b) nieusprawiedliwionej trwającej nieprzerwanie nieobecności dziecka w Żłobku, przez okres co najmniej 30 dni;</w:t>
      </w:r>
    </w:p>
    <w:p w14:paraId="69EE7D24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c) dopuszczania się opóźnienia w uiszczaniu opłat za pobyt dziecka lub wyżywienie za okres co najmniej dwóch miesięcy;</w:t>
      </w:r>
    </w:p>
    <w:p w14:paraId="7D43AC2F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d) zatajenia przy wypełnianiu karty zgłoszenia dziecka lub w trakcie pobytu dziecka w Żłobku informacji o stanie zdrowia dziecka, która uniemożliwia przebywanie dziecka w Żłobku;</w:t>
      </w:r>
    </w:p>
    <w:p w14:paraId="28318CAC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e) wydania orzeczenia lekarskiego stwierdzającego przeciwwskazania do objęcia dziecka opieką w Żłobku.</w:t>
      </w:r>
    </w:p>
    <w:p w14:paraId="0FEE773B" w14:textId="77777777" w:rsidR="00DD53AF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3.Wszelkie uwagi, wnioski i propozycje rodziców/opiekunów prawnych w zakresie opieki, pielęgnacji i edukacji dziecka należy zgłaszać dyrektorowi Żłobka.</w:t>
      </w:r>
    </w:p>
    <w:p w14:paraId="77B3B93B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60D69E" w14:textId="77777777" w:rsidR="00DD53AF" w:rsidRPr="00035D41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35D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Rodzice/opiekunowie prawni oświadczają , że :</w:t>
      </w:r>
    </w:p>
    <w:p w14:paraId="0016507B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• zostałam/zostałem poinformowany, że podczas pobytu dziecka w Żłobku nie mogą być podawane żadne leki (</w:t>
      </w:r>
      <w:bookmarkStart w:id="4" w:name="_Hlk69722738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wyjątek stanowi dziecko chore przewlekle</w:t>
      </w:r>
      <w:bookmarkEnd w:id="4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731A336E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• wyrażam zgodę/nie wyrażam zgody na przewiezienie dziecka do szpitala i udzielenia pomocy medycznej w razie zagrożenia zdrowia lub życia dziecka;</w:t>
      </w:r>
    </w:p>
    <w:p w14:paraId="4F33FE5E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• wyrażam/nie wyrażam zgody na wykonywanie czynności pielęgnacyjnych przy moim dziecku oraz wyrażanie czułości poprzez przytulanie, głaskanie, tulenie do snu;</w:t>
      </w:r>
    </w:p>
    <w:p w14:paraId="18B249EC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• biorę na siebie pełną odpowiedzialność prawną za bezpieczeństwo odebranego dziecka od momentu jego odbioru ze Żłobka przez upoważnione osoby;</w:t>
      </w:r>
    </w:p>
    <w:p w14:paraId="0ACA9A2F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wyrażam/nie wyrażam zgody na fotografowanie mojego dziecka i wykorzystywanie jego wizerunku w celach promocji, reklamy żłobka (w tym na stronie internetowej żłobka, </w:t>
      </w:r>
      <w:proofErr w:type="spellStart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facebooku</w:t>
      </w:r>
      <w:proofErr w:type="spellEnd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, w mediach ), umieszczanie prac dziecka na terenie żłobka, na stronie internetowej.</w:t>
      </w:r>
    </w:p>
    <w:p w14:paraId="1989C070" w14:textId="77777777" w:rsidR="00DD53AF" w:rsidRPr="001C6750" w:rsidRDefault="00DD53AF" w:rsidP="00DD53A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……….………………………………………………………………</w:t>
      </w:r>
    </w:p>
    <w:p w14:paraId="54A8477A" w14:textId="77777777" w:rsidR="00DD53AF" w:rsidRDefault="00DD53AF" w:rsidP="00DD53AF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(Data i czytelny podpis rodziców / opiekunów prawnych dziecka )</w:t>
      </w:r>
    </w:p>
    <w:p w14:paraId="56CAF566" w14:textId="77777777" w:rsidR="00DD53AF" w:rsidRPr="001C6750" w:rsidRDefault="00DD53AF" w:rsidP="00DD53AF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§13</w:t>
      </w:r>
    </w:p>
    <w:p w14:paraId="43354157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1.W sprawach nieuregulowanych niniejszą umową ma zastosowanie Uchwała Nr Uchwała </w:t>
      </w:r>
    </w:p>
    <w:p w14:paraId="6D188709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XXVI/232/2020  Rady Miejskiej w Jędrzejowie z dnia 4 września 2020 r. w sprawie utworzenia gminnej jednostki organizacyjnej pod nazwą – „Żłobek w Piaskach" oraz nadania statutu, Uchwała Rady Miejskiej w Jędrzejowie w sprawie ustalenia opłat za pobyt dziecka </w:t>
      </w:r>
    </w:p>
    <w:p w14:paraId="61015BB4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Żłobku, Regulamin Organizacyjny Żłobka  w Piaskach oraz przepisy Kodeksu Cywilnego. </w:t>
      </w:r>
    </w:p>
    <w:p w14:paraId="0C27F6EA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2.Zmiana umowy wymaga formy pisemnej.</w:t>
      </w:r>
    </w:p>
    <w:p w14:paraId="74381F69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3.Umowa sporządzona została w dwóch jednobrzmiących egzemplarzach, po jednym dla każdej ze stron. </w:t>
      </w:r>
    </w:p>
    <w:p w14:paraId="2819E606" w14:textId="77777777" w:rsidR="00DD53AF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4. Spory wynikające z niniejszej umowy rozstrzyga Sąd Rejonowy w Jędrzejowie.</w:t>
      </w:r>
    </w:p>
    <w:p w14:paraId="049A36CB" w14:textId="77777777" w:rsidR="00DD53AF" w:rsidRPr="001C6750" w:rsidRDefault="00DD53AF" w:rsidP="00DD53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34CF95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……………………………………………….                      ……………………………….</w:t>
      </w:r>
    </w:p>
    <w:p w14:paraId="240C45B2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(Podpis matki/opiekunki prawnej dziecka)                                      (Podpis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yrektora)</w:t>
      </w:r>
    </w:p>
    <w:p w14:paraId="05DA8AD8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C0D3765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1212D6A4" w14:textId="77777777" w:rsidR="00DD53AF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(Podpis ojca /opiekuna prawnego dziecka)</w:t>
      </w:r>
    </w:p>
    <w:p w14:paraId="77C106D9" w14:textId="77777777" w:rsidR="00DD53AF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30B8A7" w14:textId="77777777" w:rsidR="00DD53AF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5BF3CFF" w14:textId="77777777" w:rsidR="00DD53AF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B47806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F28C864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Klauzula informacyjna :</w:t>
      </w:r>
    </w:p>
    <w:p w14:paraId="1A9C897C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Realizując obowiązek wynikający z art.13 rozporządzenia Parlamentu Europejskiego i Rady (UE) 2016/679 z dnia 27 kwietnia 2016 r. w sprawie ochrony osób fizycznych w związku z przetwarzaniem danych osobowych i w sprawie swobodnego przepływu takich danych oraz uchylenia dyrektywy 95/46/WE(Dz. U. UE L. 2016. 119. 1) dalej jako RODO, informujemy , że ;</w:t>
      </w:r>
    </w:p>
    <w:p w14:paraId="025315C5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 Administratorem danych osobowych jest: Żłobek w Piaskach, Piaski 83, 28-300 Jędrzejów reprezentowany przez Dyrektora.</w:t>
      </w:r>
    </w:p>
    <w:p w14:paraId="4876D120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2. Pana/Pani dane osobowe będą wykorzystane w celu zawarcia ,, Umowy w sprawie korzystania z usług Żłobka w Piaskach”.</w:t>
      </w:r>
    </w:p>
    <w:p w14:paraId="11419910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3. Odbiorcami Pani/Pana danych będą podmioty do tego uprawnione na podstawie przepisów prawa , bądź w związku z koniecznością wypełnienia obowiązku prawnego na nich ciążącego. Administrator może również udostępniać Pani/Pana dane osobowe podmiotom realizującym cele Administratora na podstawie jego polecenia oraz zawartych umów powierzenia przetwarzania danych osobowych.</w:t>
      </w:r>
    </w:p>
    <w:p w14:paraId="1C99BC87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4. Podane przez Panią /Pana dane osobowe przetwarzane będą w okresie trwania wyżej wymienionej Umowy.</w:t>
      </w:r>
    </w:p>
    <w:p w14:paraId="50E245FB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5. Dane osobowe nie będą podlegały zautomatyzowanemu podejmowaniu decyzji, w tym profilowaniu. Nie będą też przekazywane do państw trzecich lub organizacji międzynarodowych .</w:t>
      </w:r>
    </w:p>
    <w:p w14:paraId="13A39E34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6. Posiada Pan/Pani prawo do żądania od Administratora dostępu do danych osobowych, prawo do ich sprostowania, usunięcia lub ograniczenia przetwarzania, prawo do wniesienia sprzeciwu wobec przetwarzania , prawo do przenoszenia danych , prawo do cofnięcia zgody w dowolnym momencie.</w:t>
      </w:r>
    </w:p>
    <w:p w14:paraId="06F8F993" w14:textId="77777777" w:rsidR="00DD53AF" w:rsidRPr="001C6750" w:rsidRDefault="00DD53AF" w:rsidP="00DD53AF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7. Posiada  Pan/ Pani prawo do złożenia skargi do Prezesa Urzędu Ochrony Danych Osobowych.</w:t>
      </w:r>
    </w:p>
    <w:bookmarkEnd w:id="0"/>
    <w:p w14:paraId="3CC56684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10A6"/>
    <w:multiLevelType w:val="hybridMultilevel"/>
    <w:tmpl w:val="DAE07E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056350"/>
    <w:multiLevelType w:val="hybridMultilevel"/>
    <w:tmpl w:val="72AA73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76725DF"/>
    <w:multiLevelType w:val="hybridMultilevel"/>
    <w:tmpl w:val="168A0492"/>
    <w:lvl w:ilvl="0" w:tplc="0F824C0C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50" w:hanging="360"/>
      </w:pPr>
    </w:lvl>
    <w:lvl w:ilvl="2" w:tplc="0415001B" w:tentative="1">
      <w:start w:val="1"/>
      <w:numFmt w:val="lowerRoman"/>
      <w:lvlText w:val="%3."/>
      <w:lvlJc w:val="right"/>
      <w:pPr>
        <w:ind w:left="370" w:hanging="180"/>
      </w:pPr>
    </w:lvl>
    <w:lvl w:ilvl="3" w:tplc="0415000F" w:tentative="1">
      <w:start w:val="1"/>
      <w:numFmt w:val="decimal"/>
      <w:lvlText w:val="%4."/>
      <w:lvlJc w:val="left"/>
      <w:pPr>
        <w:ind w:left="1090" w:hanging="360"/>
      </w:pPr>
    </w:lvl>
    <w:lvl w:ilvl="4" w:tplc="04150019" w:tentative="1">
      <w:start w:val="1"/>
      <w:numFmt w:val="lowerLetter"/>
      <w:lvlText w:val="%5."/>
      <w:lvlJc w:val="left"/>
      <w:pPr>
        <w:ind w:left="1810" w:hanging="360"/>
      </w:pPr>
    </w:lvl>
    <w:lvl w:ilvl="5" w:tplc="0415001B" w:tentative="1">
      <w:start w:val="1"/>
      <w:numFmt w:val="lowerRoman"/>
      <w:lvlText w:val="%6."/>
      <w:lvlJc w:val="right"/>
      <w:pPr>
        <w:ind w:left="2530" w:hanging="180"/>
      </w:pPr>
    </w:lvl>
    <w:lvl w:ilvl="6" w:tplc="0415000F" w:tentative="1">
      <w:start w:val="1"/>
      <w:numFmt w:val="decimal"/>
      <w:lvlText w:val="%7."/>
      <w:lvlJc w:val="left"/>
      <w:pPr>
        <w:ind w:left="3250" w:hanging="360"/>
      </w:pPr>
    </w:lvl>
    <w:lvl w:ilvl="7" w:tplc="04150019" w:tentative="1">
      <w:start w:val="1"/>
      <w:numFmt w:val="lowerLetter"/>
      <w:lvlText w:val="%8."/>
      <w:lvlJc w:val="left"/>
      <w:pPr>
        <w:ind w:left="3970" w:hanging="360"/>
      </w:pPr>
    </w:lvl>
    <w:lvl w:ilvl="8" w:tplc="0415001B" w:tentative="1">
      <w:start w:val="1"/>
      <w:numFmt w:val="lowerRoman"/>
      <w:lvlText w:val="%9."/>
      <w:lvlJc w:val="right"/>
      <w:pPr>
        <w:ind w:left="4690" w:hanging="180"/>
      </w:pPr>
    </w:lvl>
  </w:abstractNum>
  <w:abstractNum w:abstractNumId="3" w15:restartNumberingAfterBreak="0">
    <w:nsid w:val="6A631BA8"/>
    <w:multiLevelType w:val="hybridMultilevel"/>
    <w:tmpl w:val="A510C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1181"/>
    <w:multiLevelType w:val="hybridMultilevel"/>
    <w:tmpl w:val="ACC21DF8"/>
    <w:lvl w:ilvl="0" w:tplc="1F70592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0A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AC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6DB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CFF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79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AE0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65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A7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C73CA1"/>
    <w:multiLevelType w:val="hybridMultilevel"/>
    <w:tmpl w:val="C5B2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933066">
    <w:abstractNumId w:val="5"/>
  </w:num>
  <w:num w:numId="2" w16cid:durableId="1867012649">
    <w:abstractNumId w:val="0"/>
  </w:num>
  <w:num w:numId="3" w16cid:durableId="2141608491">
    <w:abstractNumId w:val="4"/>
  </w:num>
  <w:num w:numId="4" w16cid:durableId="2059626454">
    <w:abstractNumId w:val="3"/>
  </w:num>
  <w:num w:numId="5" w16cid:durableId="1306472703">
    <w:abstractNumId w:val="1"/>
  </w:num>
  <w:num w:numId="6" w16cid:durableId="1865941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BD"/>
    <w:rsid w:val="00236174"/>
    <w:rsid w:val="00DD53AF"/>
    <w:rsid w:val="00F327C6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3E9E"/>
  <w15:chartTrackingRefBased/>
  <w15:docId w15:val="{797EAEDC-6BF8-4946-B610-D4BCB19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3A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9927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2</cp:revision>
  <dcterms:created xsi:type="dcterms:W3CDTF">2024-01-19T11:04:00Z</dcterms:created>
  <dcterms:modified xsi:type="dcterms:W3CDTF">2024-01-19T11:05:00Z</dcterms:modified>
</cp:coreProperties>
</file>