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D2C" w14:textId="77777777" w:rsidR="00FA06B5" w:rsidRDefault="00FA06B5" w:rsidP="00FA06B5">
      <w:pPr>
        <w:spacing w:after="0" w:line="259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</w:t>
      </w:r>
    </w:p>
    <w:p w14:paraId="6BC7863F" w14:textId="77777777" w:rsidR="00FA06B5" w:rsidRDefault="00FA06B5" w:rsidP="00FA06B5">
      <w:pPr>
        <w:spacing w:after="0" w:line="259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 Zarządzenia Nr 13/2023</w:t>
      </w:r>
    </w:p>
    <w:p w14:paraId="60760310" w14:textId="77777777" w:rsidR="00FA06B5" w:rsidRDefault="00FA06B5" w:rsidP="00FA06B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Dyrektora Żłobka w Piaskach</w:t>
      </w:r>
    </w:p>
    <w:p w14:paraId="687BDE87" w14:textId="77777777" w:rsidR="00FA06B5" w:rsidRDefault="00FA06B5" w:rsidP="00FA06B5">
      <w:pPr>
        <w:spacing w:after="0"/>
        <w:jc w:val="right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14:paraId="03C9D500" w14:textId="494B4AA8" w:rsidR="00FA06B5" w:rsidRDefault="00FA06B5" w:rsidP="00FA06B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REGULAMIN PORZĄDKOWY OBEJMUJĄCY ZASADY POBYTU DZIECKA W ŻŁOBKU W PIASKACH</w:t>
      </w:r>
    </w:p>
    <w:p w14:paraId="70FD0F74" w14:textId="77777777" w:rsidR="00FA06B5" w:rsidRDefault="00FA06B5" w:rsidP="00954F41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Postanowienia ogólne</w:t>
      </w:r>
    </w:p>
    <w:p w14:paraId="3746C6A8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§1</w:t>
      </w:r>
    </w:p>
    <w:p w14:paraId="313FFC11" w14:textId="77777777" w:rsid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Żłobek w Piaskach  udziela dla dzieci świadczeń, które swoim zakresem obejmują działalność pielęgnacyjną, opiekuńczą, wychowawczą i edukacyjną odpowiednią do wieku, potrzeb dzieci i możliwości Żłobka. Wspomaga indywidualny rozwój każdego dziecka zgodnie z jego indywidualnymi możliwościami, a w przypadku dzieci niepełnosprawnych – ze szczególnym uwzględnieniem rodzaju niepełnosprawności.</w:t>
      </w:r>
    </w:p>
    <w:p w14:paraId="7EB5D444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§2</w:t>
      </w:r>
      <w:bookmarkStart w:id="0" w:name="_Hlk69474802"/>
      <w:bookmarkEnd w:id="0"/>
    </w:p>
    <w:p w14:paraId="209D2878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Żłobek zapewnia świadczenia zgodnie z obowiązującymi normami i standardami opieki nad zdrowym dzieckiem.</w:t>
      </w:r>
    </w:p>
    <w:p w14:paraId="48264F7F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Podstawą do świadczenia usług wymienionych w ust. 1 jest umowa w sprawie korzystania </w:t>
      </w:r>
    </w:p>
    <w:p w14:paraId="00C4950E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 usług Żłobka, która powinna być zawarta najpóźniej w dniu rozpoczęcia korzystania przez dziecko ze świadczeń Żłobka.</w:t>
      </w:r>
    </w:p>
    <w:p w14:paraId="1096EC5E" w14:textId="77777777" w:rsid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8F6810F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II. Organizacja i zadania żłobka</w:t>
      </w:r>
    </w:p>
    <w:p w14:paraId="73C1D02F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§3</w:t>
      </w:r>
    </w:p>
    <w:p w14:paraId="6D5C9850" w14:textId="77777777" w:rsid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Żłobek jest placówką realizującą funkcję opiekuńczo–wychowawczo-dydaktyczną zapewniającą opiekę, wychowanie i edukację dzieciom w wieku od 20 tygodnia życia do 3 lat, a w wyjątkowych przypadkach do lat 4.</w:t>
      </w:r>
    </w:p>
    <w:p w14:paraId="144C399D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§4</w:t>
      </w:r>
    </w:p>
    <w:p w14:paraId="4B4AFBF3" w14:textId="77777777" w:rsidR="00FA06B5" w:rsidRDefault="00FA06B5" w:rsidP="00FA06B5">
      <w:pPr>
        <w:numPr>
          <w:ilvl w:val="0"/>
          <w:numId w:val="2"/>
        </w:numPr>
        <w:spacing w:beforeAutospacing="1" w:after="0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Rekrutację dzieci do Żłobka prowadzi Dyrektor Żłobka.</w:t>
      </w:r>
    </w:p>
    <w:p w14:paraId="16B070CC" w14:textId="77777777" w:rsidR="00FA06B5" w:rsidRDefault="00FA06B5" w:rsidP="00FA06B5">
      <w:pPr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Żłobku podpisuje się z Rodzicem/Prawnym opiekunem umowę o korzystanie z usług Żłobka </w:t>
      </w:r>
    </w:p>
    <w:p w14:paraId="09E3FB95" w14:textId="77777777" w:rsidR="00FA06B5" w:rsidRDefault="00FA06B5" w:rsidP="00FA06B5">
      <w:pPr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Żłobek prowadzi działalność przez cały rok od poniedziałku do piątku, z wyjątkiem dni ustawowo wolnych od pracy oraz innych ustanowionych przerw.</w:t>
      </w:r>
      <w:bookmarkStart w:id="1" w:name="_Hlk68253556"/>
      <w:bookmarkEnd w:id="1"/>
    </w:p>
    <w:p w14:paraId="0A3742D2" w14:textId="77777777" w:rsidR="00FA06B5" w:rsidRDefault="00FA06B5" w:rsidP="00FA06B5">
      <w:pPr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Żłobek pracuje w godzinach od 6.00 do 16.00.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Godziny mogą być regulowane w zależności od potrzeb dzieci w grupie.</w:t>
      </w:r>
    </w:p>
    <w:p w14:paraId="050B34E7" w14:textId="77777777" w:rsidR="00FA06B5" w:rsidRDefault="00FA06B5" w:rsidP="00FA06B5">
      <w:pPr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Personel działalności podstawowej Żłobka realizuje zadania zapewniające bezpośrednią opiekę nad dziećmi. </w:t>
      </w:r>
    </w:p>
    <w:p w14:paraId="19F947C1" w14:textId="77777777" w:rsidR="00FA06B5" w:rsidRDefault="00FA06B5" w:rsidP="00FA06B5">
      <w:pPr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Wzorcowe zakresy obowiązków ustala Dyrektor Żłobka. </w:t>
      </w:r>
    </w:p>
    <w:p w14:paraId="0B4275AF" w14:textId="77777777" w:rsidR="00FA06B5" w:rsidRDefault="00FA06B5" w:rsidP="00FA06B5">
      <w:pPr>
        <w:numPr>
          <w:ilvl w:val="0"/>
          <w:numId w:val="2"/>
        </w:numPr>
        <w:spacing w:afterAutospacing="1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Pozostałe zadania związane z działalnością Żłobka wykonują pracownicy obsługi i personel pomocniczy.</w:t>
      </w:r>
    </w:p>
    <w:p w14:paraId="0FA96164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§ 5</w:t>
      </w:r>
    </w:p>
    <w:p w14:paraId="7009F03F" w14:textId="77777777" w:rsidR="00FA06B5" w:rsidRDefault="00FA06B5" w:rsidP="00FA06B5">
      <w:pPr>
        <w:numPr>
          <w:ilvl w:val="0"/>
          <w:numId w:val="3"/>
        </w:numPr>
        <w:spacing w:beforeAutospacing="1" w:after="0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Żłobka mogą uczęszczać dzieci zamieszkałe na terenie Gminy.</w:t>
      </w:r>
    </w:p>
    <w:p w14:paraId="4852A68F" w14:textId="77777777" w:rsidR="00FA06B5" w:rsidRDefault="00FA06B5" w:rsidP="00FA06B5">
      <w:pPr>
        <w:numPr>
          <w:ilvl w:val="0"/>
          <w:numId w:val="3"/>
        </w:numPr>
        <w:spacing w:afterAutospacing="1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Dzieci mieszkające na terenie innej gminy mogą być przyjęte do Żłobka w sytuacji, gdy po rekrutacji Żłobek nadal będzie dysponował wolnymi miejscami i:</w:t>
      </w:r>
    </w:p>
    <w:p w14:paraId="25CC9797" w14:textId="77777777" w:rsidR="00FA06B5" w:rsidRDefault="00FA06B5" w:rsidP="00FA06B5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-rodzice dzieci przyjmą zobowiązanie pokrywania pełnych kosztów pobytu dziecka w Żłobku, lub - pobyt dziecka w Żłobku będzie finansowany ze środków pozabudżetowych pozyskanych przez Gminę.</w:t>
      </w:r>
    </w:p>
    <w:p w14:paraId="34E034F4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85C37DB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III. Przebieg procesu udzielania świadczeń i obowiązków rodziców/opiekunów</w:t>
      </w:r>
    </w:p>
    <w:p w14:paraId="24D77D6A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§6</w:t>
      </w:r>
    </w:p>
    <w:p w14:paraId="79F30F77" w14:textId="77777777" w:rsidR="00FA06B5" w:rsidRDefault="00FA06B5" w:rsidP="00FA06B5">
      <w:pPr>
        <w:numPr>
          <w:ilvl w:val="0"/>
          <w:numId w:val="4"/>
        </w:numPr>
        <w:spacing w:beforeAutospacing="1" w:after="0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Opieka nad dziećmi sprawowana jest w grupach stosownie do wieku.</w:t>
      </w:r>
    </w:p>
    <w:p w14:paraId="7CA53EC3" w14:textId="77777777" w:rsidR="00FA06B5" w:rsidRDefault="00FA06B5" w:rsidP="00FA06B5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Każda grupa posiada dzienny rozkład dnia i plan pracy opiekuńczo-wychowawczo-edukacyjny, z którym można zapoznać się u opiekuna grupy i dyrektora żłobka.</w:t>
      </w:r>
    </w:p>
    <w:p w14:paraId="6A65CCD4" w14:textId="77777777" w:rsidR="00FA06B5" w:rsidRDefault="00FA06B5" w:rsidP="00FA06B5">
      <w:pPr>
        <w:numPr>
          <w:ilvl w:val="0"/>
          <w:numId w:val="4"/>
        </w:numPr>
        <w:spacing w:afterAutospacing="1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Informacje o rozwoju dziecka czy warunkach i sposobie pracy z dzieckiem rodzic/opiekun prawny może uzyskać od opiekuna, pielęgniarki, dyrektora żłobka.</w:t>
      </w:r>
    </w:p>
    <w:p w14:paraId="5E6FC2F2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§7</w:t>
      </w:r>
    </w:p>
    <w:p w14:paraId="0096A744" w14:textId="77777777" w:rsidR="00FA06B5" w:rsidRDefault="00FA06B5" w:rsidP="00FA06B5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momentu odebrania dziecka spod opieki opiekuna, za jego bezpieczeństwo odpowiada rodzic (opiekun prawny) lub osoba upoważniona do odbioru dziecka.</w:t>
      </w:r>
    </w:p>
    <w:p w14:paraId="2E9B9E04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§8</w:t>
      </w:r>
      <w:bookmarkStart w:id="2" w:name="_Hlk69476421"/>
      <w:bookmarkStart w:id="3" w:name="_Hlk68069155"/>
      <w:bookmarkEnd w:id="2"/>
      <w:bookmarkEnd w:id="3"/>
    </w:p>
    <w:p w14:paraId="2309CFC8" w14:textId="77777777" w:rsidR="00FA06B5" w:rsidRDefault="00FA06B5" w:rsidP="00FA06B5">
      <w:pPr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Żłobka  przyjmuje interesantów codziennie w godzinach pracy.</w:t>
      </w:r>
    </w:p>
    <w:p w14:paraId="4A74DFD8" w14:textId="77777777" w:rsidR="00FA06B5" w:rsidRDefault="00FA06B5" w:rsidP="00FA06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§9</w:t>
      </w:r>
      <w:bookmarkStart w:id="4" w:name="_Hlk69475345"/>
      <w:bookmarkEnd w:id="4"/>
    </w:p>
    <w:p w14:paraId="00BC3BCD" w14:textId="77777777" w:rsidR="00FA06B5" w:rsidRDefault="00FA06B5" w:rsidP="00FA06B5">
      <w:pPr>
        <w:numPr>
          <w:ilvl w:val="0"/>
          <w:numId w:val="5"/>
        </w:numPr>
        <w:spacing w:beforeAutospacing="1" w:after="0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żłobka przyjmowane są dzieci zdrowe.</w:t>
      </w:r>
    </w:p>
    <w:p w14:paraId="504EC67E" w14:textId="77777777" w:rsidR="00FA06B5" w:rsidRDefault="00FA06B5" w:rsidP="00FA06B5">
      <w:pPr>
        <w:numPr>
          <w:ilvl w:val="0"/>
          <w:numId w:val="5"/>
        </w:numPr>
        <w:spacing w:after="0" w:line="259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zaobserwowania objawów chorobowych, dziecko poddaje się ocenie pielęgniarskiej i jeżeli stwierdzi się podwyższoną temperaturę, dziecko odsyła się wraz z rodzicem (opiekunem) lub inną upoważnioną osobą do lekarza podstawowej opieki zdrowotnej.</w:t>
      </w:r>
    </w:p>
    <w:p w14:paraId="7921B141" w14:textId="77777777" w:rsidR="00FA06B5" w:rsidRDefault="00FA06B5" w:rsidP="00FA06B5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dniu przyjęcia dziecka do żłobka po raz pierwszy i po przebytej chorobie dłuższej niż 2 tygodnie, rodzic/opiekun prawny przedkłada w żłobku zaświadczenie od lekarza o braku przeciwwskazań do pobytu dziecka w grupie żłobkowej.</w:t>
      </w:r>
    </w:p>
    <w:p w14:paraId="1C99FBFB" w14:textId="77777777" w:rsidR="00FA06B5" w:rsidRDefault="00FA06B5" w:rsidP="00FA06B5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 mają obowiązek powiadomić dyrektora żłobka o każdej przyczynie nieobecności dziecka w żłobku, w szczególności o każdym zachorowaniu.</w:t>
      </w:r>
    </w:p>
    <w:p w14:paraId="5A649F47" w14:textId="77777777" w:rsidR="00FA06B5" w:rsidRDefault="00FA06B5" w:rsidP="00FA06B5">
      <w:pPr>
        <w:numPr>
          <w:ilvl w:val="0"/>
          <w:numId w:val="5"/>
        </w:numPr>
        <w:spacing w:after="0" w:line="259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nieobecności dziecka w danym dniu należy powiadomić personel Żłobka do godziny 8:00.</w:t>
      </w:r>
    </w:p>
    <w:p w14:paraId="613F517D" w14:textId="77777777" w:rsidR="00FA06B5" w:rsidRDefault="00FA06B5" w:rsidP="00FA06B5">
      <w:pPr>
        <w:numPr>
          <w:ilvl w:val="0"/>
          <w:numId w:val="5"/>
        </w:numPr>
        <w:spacing w:afterAutospacing="1" w:line="259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Późniejsze powiadomienie wyklucza możliwość zwrotu opłaty za dany dzień.</w:t>
      </w:r>
    </w:p>
    <w:p w14:paraId="31475FD2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5261B6D" w14:textId="225851D0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§10</w:t>
      </w:r>
    </w:p>
    <w:p w14:paraId="31F6F778" w14:textId="77777777" w:rsidR="00FA06B5" w:rsidRDefault="00FA06B5" w:rsidP="00FA06B5">
      <w:pPr>
        <w:numPr>
          <w:ilvl w:val="0"/>
          <w:numId w:val="6"/>
        </w:numPr>
        <w:spacing w:beforeAutospacing="1" w:after="0" w:line="259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Przyjęcia dzieci do żłobka odbywają się od godz. 6.00 do 8.00, a odbieranie do 16.00.</w:t>
      </w:r>
    </w:p>
    <w:p w14:paraId="6A808C62" w14:textId="77777777" w:rsidR="00FA06B5" w:rsidRDefault="00FA06B5" w:rsidP="00FA06B5">
      <w:pPr>
        <w:numPr>
          <w:ilvl w:val="0"/>
          <w:numId w:val="6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 mogą być przyprowadzane i odbierane tylko przez rodziców lub prawnych opiekunów. Za ich pisemną zgodą dziecko może być przyprowadzone lub odebrane przez pisemnie upoważnione imiennie osoby pełnoletnie.</w:t>
      </w:r>
    </w:p>
    <w:p w14:paraId="60968AFA" w14:textId="77777777" w:rsidR="00FA06B5" w:rsidRDefault="00FA06B5" w:rsidP="00FA06B5">
      <w:pPr>
        <w:numPr>
          <w:ilvl w:val="0"/>
          <w:numId w:val="6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Rodzic/opiekun prawny może w każdej chwili zmienić lub odwołać upoważnienie.</w:t>
      </w:r>
    </w:p>
    <w:p w14:paraId="0A5E90EF" w14:textId="77777777" w:rsidR="00FA06B5" w:rsidRDefault="00FA06B5" w:rsidP="00FA06B5">
      <w:pPr>
        <w:numPr>
          <w:ilvl w:val="0"/>
          <w:numId w:val="6"/>
        </w:numPr>
        <w:spacing w:afterAutospacing="1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Ograniczenie kontaktu jednego z rodziców z dzieckiem bądź niewydanie dziecka rodzicowi, żłobek może realizować wyłącznie na podstawie orzeczenia sądowego.</w:t>
      </w:r>
    </w:p>
    <w:p w14:paraId="68EADAD1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§11</w:t>
      </w:r>
    </w:p>
    <w:p w14:paraId="14D97465" w14:textId="77777777" w:rsid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 przyjęciu dziecka, dziecko pozostaje pod opieką fachowego personelu przez cały okres, aż do odebrania przez rodziców/opiekunów prawnych/osoby upoważnione.</w:t>
      </w:r>
    </w:p>
    <w:p w14:paraId="755312D1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§12</w:t>
      </w:r>
    </w:p>
    <w:p w14:paraId="0F05CABF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Dziecko nie może być wydane rodzicowi/opiekunowi bądź upoważnionej osobie będącej pod wpływem alkoholu lub innych środków odurzających. Wtedy dziecko pozostawia się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placówce do momentu przybycia zawiadomionej przez żłobek innej uprawnionej do odbioru osoby.</w:t>
      </w:r>
    </w:p>
    <w:p w14:paraId="6C3FCDBC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6C4A905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§13</w:t>
      </w:r>
    </w:p>
    <w:p w14:paraId="21950B3F" w14:textId="77777777" w:rsidR="00FA06B5" w:rsidRDefault="00FA06B5" w:rsidP="00FA06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nieodebrania dziecka ze żłobka przez rodzica/opiekuna prawnego lub inną osobę przez niego upoważnioną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godziny 16.00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niemożności skontaktowania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rodzicem/opiekunem prawnym, dyrektor żłobka powiadamia komisariat policji.</w:t>
      </w:r>
    </w:p>
    <w:p w14:paraId="6DDD2EF9" w14:textId="77777777" w:rsidR="00FA06B5" w:rsidRDefault="00FA06B5" w:rsidP="00FA06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600469" w14:textId="77777777" w:rsidR="00FA06B5" w:rsidRDefault="00FA06B5" w:rsidP="00FA06B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Hlk6947666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</w:p>
    <w:p w14:paraId="53961705" w14:textId="77777777" w:rsidR="00FA06B5" w:rsidRDefault="00FA06B5" w:rsidP="00FA06B5">
      <w:pPr>
        <w:numPr>
          <w:ilvl w:val="0"/>
          <w:numId w:val="7"/>
        </w:numPr>
        <w:tabs>
          <w:tab w:val="left" w:pos="142"/>
        </w:tabs>
        <w:spacing w:beforeAutospacing="1" w:after="0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wniosek rodziców (opiekunów), personel obowiązany jest udzielić zainteresowanym informacji o stanie psychofizycznym a także zauważonych odstępstwach od norm rozwojowych właściwych dla rówieśników.</w:t>
      </w:r>
    </w:p>
    <w:p w14:paraId="3FFE03B7" w14:textId="77777777" w:rsidR="00FA06B5" w:rsidRDefault="00FA06B5" w:rsidP="00FA06B5">
      <w:pPr>
        <w:numPr>
          <w:ilvl w:val="0"/>
          <w:numId w:val="7"/>
        </w:numPr>
        <w:tabs>
          <w:tab w:val="left" w:pos="142"/>
        </w:tabs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Jeżeli zachowania dziecka wskazują na takie odstępstwa od norm rozwojowych, które objawiają się nadmierną agresją i nadpobudliwością zagrażającą bezpieczeństwu życia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zdrowia samego dziecka, innych dzieci i personelu Żłobka, personel Żłobka po konsultacji z psychologiem informuje o tym rodziców/opiekunów dziecka. Czynności te dokumentowane są w karcie zdrowia dziecka i są podstawą do wnioskowania o zaprzestanie świadczenia usług opieki przez Żłobek.</w:t>
      </w:r>
    </w:p>
    <w:p w14:paraId="0EE168B6" w14:textId="77777777" w:rsidR="00FA06B5" w:rsidRDefault="00FA06B5" w:rsidP="00FA06B5">
      <w:pPr>
        <w:numPr>
          <w:ilvl w:val="0"/>
          <w:numId w:val="7"/>
        </w:numPr>
        <w:tabs>
          <w:tab w:val="left" w:pos="142"/>
        </w:tabs>
        <w:spacing w:afterAutospacing="1" w:line="25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rodzic/opiekun kwestionuje konieczność zaprzestania korzystania z tego powodu z usług Żłobka, proszony jest o osobistą obserwację zachowania się dziecka w grupie Żłobka w sposób zalecony przez psychologa lub personel Żłobka. Ponadto rodzicowi wydaje się pisemną opinię o możliwości weryfikacji opinii psychologa Żłobka przez poradnię psychologiczną dla małych dzieci.</w:t>
      </w:r>
    </w:p>
    <w:p w14:paraId="5005D5DC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73F8247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87AD0CD" w14:textId="0AEA3D54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§15</w:t>
      </w:r>
    </w:p>
    <w:p w14:paraId="1AA93BA4" w14:textId="77777777" w:rsidR="00FA06B5" w:rsidRDefault="00FA06B5" w:rsidP="00FA06B5">
      <w:pPr>
        <w:numPr>
          <w:ilvl w:val="0"/>
          <w:numId w:val="8"/>
        </w:numPr>
        <w:spacing w:beforeAutospacing="1" w:after="0" w:line="259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Żłobku nie przewiduje się dokonywania jakichkolwiek zabiegów lekarskich ani podawania farmaceutyków</w:t>
      </w:r>
      <w:r>
        <w:rPr>
          <w:rFonts w:ascii="Times New Roman" w:eastAsia="Times New Roman" w:hAnsi="Times New Roman" w:cs="Times New Roman"/>
          <w:sz w:val="24"/>
          <w:szCs w:val="24"/>
        </w:rPr>
        <w:t>(wyjątek stanowi dziecko chore przewlekle).</w:t>
      </w:r>
    </w:p>
    <w:p w14:paraId="6961BD18" w14:textId="77777777" w:rsidR="00FA06B5" w:rsidRDefault="00FA06B5" w:rsidP="00FA06B5">
      <w:pPr>
        <w:numPr>
          <w:ilvl w:val="0"/>
          <w:numId w:val="8"/>
        </w:numP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sytuacji pogorszenia się stanu zdrowia dziecka Dyrektor, Pielęgniarka lub osoba odpowiedzialna za dziecko informuje rodziców o jego stanie, a rodzice są zobowiązani do niezwłocznego odebrania dziecka ze Żłobka.</w:t>
      </w:r>
    </w:p>
    <w:p w14:paraId="65A03C99" w14:textId="77777777" w:rsidR="00FA06B5" w:rsidRDefault="00FA06B5" w:rsidP="00FA06B5">
      <w:pPr>
        <w:numPr>
          <w:ilvl w:val="0"/>
          <w:numId w:val="8"/>
        </w:numP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sytuacjach nagłych wzywa się pogotowie z równoczesnym poinformowaniem rodziców.</w:t>
      </w:r>
    </w:p>
    <w:p w14:paraId="4F41B596" w14:textId="77777777" w:rsidR="00FA06B5" w:rsidRDefault="00FA06B5" w:rsidP="00FA06B5">
      <w:pPr>
        <w:numPr>
          <w:ilvl w:val="0"/>
          <w:numId w:val="8"/>
        </w:numP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 dziecko zachoruje na chorobę zakaźną należy je odizolować </w:t>
      </w:r>
      <w:r>
        <w:rPr>
          <w:rFonts w:ascii="Times New Roman" w:eastAsia="Times New Roman" w:hAnsi="Times New Roman" w:cs="Times New Roman"/>
          <w:sz w:val="24"/>
          <w:szCs w:val="24"/>
        </w:rPr>
        <w:t>do gabinetu pielęgniarki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 momentu zabrania dziecka przez rodzica/opiekuna prawnego.</w:t>
      </w:r>
    </w:p>
    <w:p w14:paraId="26E02CEF" w14:textId="77777777" w:rsidR="00FA06B5" w:rsidRDefault="00FA06B5" w:rsidP="00FA06B5">
      <w:pPr>
        <w:numPr>
          <w:ilvl w:val="0"/>
          <w:numId w:val="8"/>
        </w:numP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Zaobserwowane u dziecka sińce, zadrapania i inne urazy poddaje się przez opiekunów ocenie w żłobku, informuje dyrektora. </w:t>
      </w:r>
    </w:p>
    <w:p w14:paraId="0128A6D1" w14:textId="77777777" w:rsidR="00FA06B5" w:rsidRDefault="00FA06B5" w:rsidP="00FA06B5">
      <w:pPr>
        <w:numPr>
          <w:ilvl w:val="0"/>
          <w:numId w:val="8"/>
        </w:numPr>
        <w:spacing w:afterAutospacing="1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 podejrzeniu, iż stwierdzone obrażenia mogą być skutkiem przemocy fizycznej lub molestowania przyjmuje się następujący sposób postępowania:</w:t>
      </w:r>
    </w:p>
    <w:p w14:paraId="0F94592D" w14:textId="77777777" w:rsidR="00FA06B5" w:rsidRDefault="00FA06B5" w:rsidP="00FA06B5">
      <w:pPr>
        <w:numPr>
          <w:ilvl w:val="0"/>
          <w:numId w:val="1"/>
        </w:numPr>
        <w:spacing w:beforeAutospacing="1"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sporządzenie notatki w karcie dziecka zawierającej dokładny opis obrażeń datę sporządzenia, wpisu, podpis pracownika, który stwierdził obrażenia, podpis dyrektora Żłobka,</w:t>
      </w:r>
    </w:p>
    <w:p w14:paraId="492DBE22" w14:textId="77777777" w:rsidR="00FA06B5" w:rsidRDefault="00FA06B5" w:rsidP="00FA06B5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wezwanie rodzica / opiekuna prawnego celem zapoznania jego z treścią sporządzonej przez pracowników Żłobka notatki,</w:t>
      </w:r>
    </w:p>
    <w:p w14:paraId="7AE3F8D3" w14:textId="77777777" w:rsidR="00FA06B5" w:rsidRDefault="00FA06B5" w:rsidP="00FA06B5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zawiadomienie prokuratury o </w:t>
      </w:r>
      <w:r>
        <w:rPr>
          <w:rFonts w:ascii="Times New Roman" w:eastAsia="Times New Roman" w:hAnsi="Times New Roman" w:cs="Times New Roman"/>
          <w:sz w:val="24"/>
          <w:szCs w:val="24"/>
        </w:rPr>
        <w:t>podejrzeniu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popełnienia przestępstwa załączając kserokopię dokumentacji sporządzonej przez opiekuna,</w:t>
      </w:r>
    </w:p>
    <w:p w14:paraId="16CDB057" w14:textId="77777777" w:rsidR="00FA06B5" w:rsidRDefault="00FA06B5" w:rsidP="00FA06B5">
      <w:pPr>
        <w:numPr>
          <w:ilvl w:val="0"/>
          <w:numId w:val="1"/>
        </w:numPr>
        <w:spacing w:afterAutospacing="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jeżeli stwierdzone urazy wymagają nagłej interwencji lekarza dyrektor Żłobka wzywa pogotowie ratunkowe, zawiadamiając jednocześnie policję/prokuraturę, i o ile jest to możliwe rodziców/opiekunów prawnych dziecka.</w:t>
      </w:r>
    </w:p>
    <w:p w14:paraId="6BF2AC7B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§16</w:t>
      </w:r>
    </w:p>
    <w:p w14:paraId="57CFD156" w14:textId="77777777" w:rsidR="00FA06B5" w:rsidRDefault="00FA06B5" w:rsidP="00FA06B5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Udzielane świadczenia obejmują zgodnie z normami dla wieku dziecka: </w:t>
      </w:r>
    </w:p>
    <w:p w14:paraId="5A9EA463" w14:textId="77777777" w:rsidR="00FA06B5" w:rsidRDefault="00FA06B5" w:rsidP="00FA06B5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wyżywienie, </w:t>
      </w:r>
    </w:p>
    <w:p w14:paraId="13154322" w14:textId="77777777" w:rsidR="00FA06B5" w:rsidRDefault="00FA06B5" w:rsidP="00FA06B5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usługi opiekuńczo-pielęgnacyjne, </w:t>
      </w:r>
    </w:p>
    <w:p w14:paraId="31BD28AC" w14:textId="77777777" w:rsidR="00FA06B5" w:rsidRDefault="00FA06B5" w:rsidP="00FA06B5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higienę snu i wypoczynku, </w:t>
      </w:r>
    </w:p>
    <w:p w14:paraId="40CE269A" w14:textId="77777777" w:rsidR="00FA06B5" w:rsidRDefault="00FA06B5" w:rsidP="00FA06B5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4) organizowanie zabaw dydaktyczno-wychowawczych i rozwojowych w </w:t>
      </w:r>
    </w:p>
    <w:p w14:paraId="3FABACCD" w14:textId="77777777" w:rsidR="00FA06B5" w:rsidRDefault="00FA06B5" w:rsidP="00FA06B5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pomieszczeniach i na wolnym powietrzu, </w:t>
      </w:r>
    </w:p>
    <w:p w14:paraId="3810F98F" w14:textId="77777777" w:rsidR="00FA06B5" w:rsidRDefault="00FA06B5" w:rsidP="00FA06B5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5) działania profilaktyczne, promujące zdrowie oraz korekcyjno-naprawcze, </w:t>
      </w:r>
    </w:p>
    <w:p w14:paraId="7E42A88E" w14:textId="77777777" w:rsidR="00FA06B5" w:rsidRDefault="00FA06B5" w:rsidP="00FA06B5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6) działania na rzecz kształtowania postaw pro społecznych i usamodzielniania, </w:t>
      </w:r>
    </w:p>
    <w:p w14:paraId="5E4945F9" w14:textId="77777777" w:rsidR="00FA06B5" w:rsidRDefault="00FA06B5" w:rsidP="00FA06B5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7) udzielanie doraźnej pomocy medycznej, </w:t>
      </w:r>
    </w:p>
    <w:p w14:paraId="3C0E3AFF" w14:textId="77777777" w:rsidR="00FA06B5" w:rsidRDefault="00FA06B5" w:rsidP="00FA06B5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8) bieżący kontakt z rodzicami lub opiekunami prawnymi, </w:t>
      </w:r>
    </w:p>
    <w:p w14:paraId="08FA24CD" w14:textId="77777777" w:rsidR="00FA06B5" w:rsidRDefault="00FA06B5" w:rsidP="00FA06B5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9) opiekę i pomoc psychologiczną.</w:t>
      </w:r>
    </w:p>
    <w:p w14:paraId="7F628FFB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§17</w:t>
      </w:r>
      <w:bookmarkStart w:id="6" w:name="_Hlk69477274"/>
      <w:bookmarkEnd w:id="6"/>
    </w:p>
    <w:p w14:paraId="033A8347" w14:textId="77777777" w:rsidR="00FA06B5" w:rsidRDefault="00FA06B5" w:rsidP="00FA06B5">
      <w:pPr>
        <w:numPr>
          <w:ilvl w:val="0"/>
          <w:numId w:val="9"/>
        </w:numPr>
        <w:spacing w:beforeAutospacing="1" w:after="0" w:line="259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 wypadku na terenie żłobka w czasie pobytu dziecka w placówce, dyrektor natychmiast powiadamia rodziców.</w:t>
      </w:r>
    </w:p>
    <w:p w14:paraId="76CAEE44" w14:textId="77777777" w:rsidR="00FA06B5" w:rsidRDefault="00FA06B5" w:rsidP="00FA06B5">
      <w:pPr>
        <w:numPr>
          <w:ilvl w:val="0"/>
          <w:numId w:val="9"/>
        </w:numPr>
        <w:spacing w:after="0" w:line="259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Dziecku, na miejscu udzielana jest pierwsza pomoc.</w:t>
      </w:r>
    </w:p>
    <w:p w14:paraId="62239EBD" w14:textId="77777777" w:rsidR="00FA06B5" w:rsidRDefault="00FA06B5" w:rsidP="00FA06B5">
      <w:pPr>
        <w:numPr>
          <w:ilvl w:val="0"/>
          <w:numId w:val="9"/>
        </w:numPr>
        <w:spacing w:after="0" w:line="259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Dyrektor uzna za konieczne, to wezwana zostaje karetka ratownictwa medycznego.</w:t>
      </w:r>
    </w:p>
    <w:p w14:paraId="0B8DA922" w14:textId="77777777" w:rsidR="00FA06B5" w:rsidRDefault="00FA06B5" w:rsidP="00FA06B5">
      <w:pPr>
        <w:numPr>
          <w:ilvl w:val="0"/>
          <w:numId w:val="9"/>
        </w:numPr>
        <w:spacing w:afterAutospacing="1" w:line="259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Jeśli personel medyczny, sprawujący opiekę uzna, że nie ma potrzeby, zaopatruje dziecko do momentu przybycia rodziców.</w:t>
      </w:r>
    </w:p>
    <w:p w14:paraId="549E231D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§18</w:t>
      </w:r>
    </w:p>
    <w:p w14:paraId="51B5FE5A" w14:textId="77777777" w:rsidR="00FA06B5" w:rsidRDefault="00FA06B5" w:rsidP="00FA06B5">
      <w:pPr>
        <w:numPr>
          <w:ilvl w:val="0"/>
          <w:numId w:val="10"/>
        </w:numPr>
        <w:spacing w:beforeAutospacing="1" w:after="0" w:line="259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Przebywające w żłobku dzieci podlegają ubezpieczeniu od następstw nieszczęśliwych wypadków.</w:t>
      </w:r>
    </w:p>
    <w:p w14:paraId="4DEBB556" w14:textId="77777777" w:rsidR="00FA06B5" w:rsidRDefault="00FA06B5" w:rsidP="00FA06B5">
      <w:pPr>
        <w:numPr>
          <w:ilvl w:val="0"/>
          <w:numId w:val="10"/>
        </w:numPr>
        <w:spacing w:afterAutospacing="1" w:line="259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Koszt ubezpieczenia dzieci ponoszą rodzice/opiekunowie prawni zgodnie z obowiązującą umową z ubezpieczycielem.</w:t>
      </w:r>
    </w:p>
    <w:p w14:paraId="66987AA2" w14:textId="77777777" w:rsidR="00FA06B5" w:rsidRDefault="00FA06B5" w:rsidP="00FA06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§19</w:t>
      </w:r>
    </w:p>
    <w:p w14:paraId="02A58341" w14:textId="77777777" w:rsidR="00FA06B5" w:rsidRDefault="00FA06B5" w:rsidP="00FA06B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Organizację pracy Żłobka określa Ramowy Rozkład dnia ustalony przez dyrektora uwzględniając potrzeby dzieci.</w:t>
      </w:r>
    </w:p>
    <w:p w14:paraId="22A90565" w14:textId="77777777" w:rsidR="00FA06B5" w:rsidRDefault="00FA06B5" w:rsidP="00FA06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§20</w:t>
      </w:r>
    </w:p>
    <w:p w14:paraId="4940B0AF" w14:textId="77777777" w:rsidR="00FA06B5" w:rsidRDefault="00FA06B5" w:rsidP="00FA06B5">
      <w:pPr>
        <w:numPr>
          <w:ilvl w:val="0"/>
          <w:numId w:val="11"/>
        </w:numPr>
        <w:spacing w:after="0" w:line="259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Ramowy rozkład dnia informuje w szczególności o:</w:t>
      </w:r>
    </w:p>
    <w:p w14:paraId="51C714DF" w14:textId="77777777" w:rsidR="00FA06B5" w:rsidRDefault="00FA06B5" w:rsidP="00FA06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godzinach przyprowadzania i odbierania dzieci ze Żłobka,</w:t>
      </w:r>
    </w:p>
    <w:p w14:paraId="5D788D0C" w14:textId="77777777" w:rsidR="00FA06B5" w:rsidRDefault="00FA06B5" w:rsidP="00FA06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godzinach posiłków w Żłobku,</w:t>
      </w:r>
    </w:p>
    <w:p w14:paraId="74C7DD9F" w14:textId="77777777" w:rsidR="00FA06B5" w:rsidRDefault="00FA06B5" w:rsidP="00FA06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godzinach odpoczynku dzieci w Żłobku,</w:t>
      </w:r>
    </w:p>
    <w:p w14:paraId="328E1BEB" w14:textId="77777777" w:rsidR="00FA06B5" w:rsidRDefault="00FA06B5" w:rsidP="00FA06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ewentualnych przerwach w pracy Żłobka.</w:t>
      </w:r>
    </w:p>
    <w:p w14:paraId="10D1C34A" w14:textId="77777777" w:rsidR="00FA06B5" w:rsidRDefault="00FA06B5" w:rsidP="00FA06B5">
      <w:pPr>
        <w:numPr>
          <w:ilvl w:val="0"/>
          <w:numId w:val="11"/>
        </w:numPr>
        <w:spacing w:beforeAutospacing="1" w:afterAutospacing="1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Ramowy Rozkład dnia zamieszczony jest w ogólnodostępnym miejscu na tablicy informacyjnej w siedzibie Żłobka oraz na stronie internetowej Żłobka.</w:t>
      </w:r>
    </w:p>
    <w:p w14:paraId="5A3DBB35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§21</w:t>
      </w:r>
    </w:p>
    <w:p w14:paraId="0D43CB7B" w14:textId="77777777" w:rsidR="00FA06B5" w:rsidRDefault="00FA06B5" w:rsidP="00FA06B5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Matki karmiące piersią mogą nakarmić dziecko w wyznaczonym miejscu.</w:t>
      </w:r>
    </w:p>
    <w:p w14:paraId="7CE1DE62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§22</w:t>
      </w:r>
    </w:p>
    <w:p w14:paraId="001D585B" w14:textId="77777777" w:rsidR="00FA06B5" w:rsidRDefault="00FA06B5" w:rsidP="00FA06B5">
      <w:pPr>
        <w:numPr>
          <w:ilvl w:val="0"/>
          <w:numId w:val="12"/>
        </w:numPr>
        <w:spacing w:beforeAutospacing="1" w:after="0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Pełen zakres posiłków w żłobku obejmuje: I śniadanie, II śniadanie, obiad, podwieczorek.</w:t>
      </w:r>
    </w:p>
    <w:p w14:paraId="00D34D31" w14:textId="77777777" w:rsidR="00FA06B5" w:rsidRDefault="00FA06B5" w:rsidP="00FA06B5">
      <w:pPr>
        <w:numPr>
          <w:ilvl w:val="0"/>
          <w:numId w:val="12"/>
        </w:numP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żywieniu uwzględniane są diety, po przedstawieniu przez rodzica/opiekuna prawnego zaświadczenia lekarskiego, które powinno zawierać określenie jednostki chorobowej oraz wykaz nietolerowanych produktów.</w:t>
      </w:r>
    </w:p>
    <w:p w14:paraId="4544F1C5" w14:textId="77777777" w:rsidR="00FA06B5" w:rsidRDefault="00FA06B5" w:rsidP="00FA06B5">
      <w:pPr>
        <w:numPr>
          <w:ilvl w:val="0"/>
          <w:numId w:val="12"/>
        </w:numPr>
        <w:spacing w:afterAutospacing="1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tablicy informacyjnej w żłobku wywieszany jest dekadowy i codzienny jadłospis dla dzieci.</w:t>
      </w:r>
      <w:bookmarkStart w:id="7" w:name="_Hlk69709783"/>
    </w:p>
    <w:p w14:paraId="00FBF7C9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§2</w:t>
      </w:r>
      <w:bookmarkEnd w:id="7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14:paraId="5D5D9151" w14:textId="77777777" w:rsidR="00FA06B5" w:rsidRDefault="00FA06B5" w:rsidP="00FA06B5">
      <w:pPr>
        <w:spacing w:after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RAMOWY PLAN DNIA ŻŁOBKA</w:t>
      </w:r>
    </w:p>
    <w:tbl>
      <w:tblPr>
        <w:tblW w:w="9067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418"/>
        <w:gridCol w:w="7649"/>
      </w:tblGrid>
      <w:tr w:rsidR="00FA06B5" w14:paraId="7D24FDA2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AC36" w14:textId="77777777" w:rsidR="00FA06B5" w:rsidRDefault="00FA06B5" w:rsidP="00935B81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6:00-8:00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8C7A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Przyjmowanie dzieci do żłobka, indywidualny kontakt z rodzicami, zabawy dowolne, zabawy ruchowe z dziećmi.</w:t>
            </w:r>
          </w:p>
        </w:tc>
      </w:tr>
      <w:tr w:rsidR="00FA06B5" w14:paraId="7F2DE8D9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1D7A" w14:textId="77777777" w:rsidR="00FA06B5" w:rsidRDefault="00FA06B5" w:rsidP="00935B81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8:20-8:30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7AE8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do śniadania, zabiegi higieniczne przed posiłkiem.</w:t>
            </w:r>
          </w:p>
        </w:tc>
      </w:tr>
      <w:tr w:rsidR="00FA06B5" w14:paraId="5350A068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D37B" w14:textId="77777777" w:rsidR="00FA06B5" w:rsidRDefault="00FA06B5" w:rsidP="00935B81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8:30-9:00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D8E6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Śniadanie.</w:t>
            </w:r>
          </w:p>
        </w:tc>
      </w:tr>
      <w:tr w:rsidR="00FA06B5" w14:paraId="4247B3A9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01A" w14:textId="77777777" w:rsidR="00FA06B5" w:rsidRDefault="00FA06B5" w:rsidP="00935B81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9:30-9:40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FBFA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Czynności pielęgnacyjne, higieniczno-sanitarne.</w:t>
            </w:r>
          </w:p>
        </w:tc>
      </w:tr>
      <w:tr w:rsidR="00FA06B5" w14:paraId="00C19884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2E63" w14:textId="77777777" w:rsidR="00FA06B5" w:rsidRDefault="00FA06B5" w:rsidP="00935B81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9:40-10:20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7D8F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Aktywne zajęcia dydaktyczno-wychowawcze, zabawy tematyczne, zajęcia plastyczne, wychodzenie na plac zabaw, zabawy na świeżym powietrzu,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spacery.</w:t>
            </w:r>
          </w:p>
        </w:tc>
      </w:tr>
      <w:tr w:rsidR="00FA06B5" w14:paraId="2DFC095A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B0F5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10:20-10:30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78E7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Przygotowanie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IIśniadania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zabiegi higieniczne przed posiłkiem.</w:t>
            </w:r>
          </w:p>
        </w:tc>
      </w:tr>
      <w:tr w:rsidR="00FA06B5" w14:paraId="63525103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9235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10:30-11:00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C88B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IIśniadanie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6B5" w14:paraId="60F3DCE2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DC18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11:00-11:30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762A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Toaleta i przygotowanie do odpoczynku.</w:t>
            </w:r>
          </w:p>
        </w:tc>
      </w:tr>
      <w:tr w:rsidR="00FA06B5" w14:paraId="04F00BAE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A9B7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11:30-13:00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7C44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Odpoczynek:leżakowanie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zajęcia wyciszające, słuchanie muzyki relaksacyjnej.</w:t>
            </w:r>
          </w:p>
        </w:tc>
      </w:tr>
      <w:tr w:rsidR="00FA06B5" w14:paraId="3AD1D6EA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D6ED" w14:textId="77777777" w:rsidR="00FA06B5" w:rsidRDefault="00FA06B5" w:rsidP="00935B81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13:00-13:30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E4DE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Obiad</w:t>
            </w:r>
          </w:p>
        </w:tc>
      </w:tr>
      <w:tr w:rsidR="00FA06B5" w14:paraId="5D35F9F5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A6AD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13:30-14:45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0241" w14:textId="77777777" w:rsidR="00FA06B5" w:rsidRDefault="00FA06B5" w:rsidP="00935B81">
            <w:pPr>
              <w:widowControl w:val="0"/>
              <w:spacing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zabawowe, edukacyjne, zajęcia opiekuńczo – wychowawcze.</w:t>
            </w:r>
          </w:p>
          <w:p w14:paraId="7D0C556C" w14:textId="77777777" w:rsidR="00FA06B5" w:rsidRDefault="00FA06B5" w:rsidP="00935B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ciepłe dni wychodzenie na plac zabaw–zabawy na świeżym powietrzu, spacery.</w:t>
            </w:r>
          </w:p>
        </w:tc>
      </w:tr>
      <w:tr w:rsidR="00FA06B5" w14:paraId="423B7B00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113B" w14:textId="77777777" w:rsidR="00FA06B5" w:rsidRDefault="00FA06B5" w:rsidP="00935B81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14:45-15:00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ED7C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do podwieczorku, zabiegi higieniczne przed posiłkiem</w:t>
            </w:r>
          </w:p>
        </w:tc>
      </w:tr>
      <w:tr w:rsidR="00FA06B5" w14:paraId="1053583C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7761" w14:textId="77777777" w:rsidR="00FA06B5" w:rsidRDefault="00FA06B5" w:rsidP="00935B81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15:00-15:30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AFEA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Podwieczorek.</w:t>
            </w:r>
          </w:p>
        </w:tc>
      </w:tr>
      <w:tr w:rsidR="00FA06B5" w14:paraId="5055F30D" w14:textId="77777777" w:rsidTr="00935B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C06C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15:30–….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EC24" w14:textId="77777777" w:rsidR="00FA06B5" w:rsidRDefault="00FA06B5" w:rsidP="00935B81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Zabawy dowolne i inspirowane, zajęcia ruchowe z elementami rytmiki, zajęcia indywidualne, oczekiwanie na rodziców, rozchodzenie się dzieci.</w:t>
            </w:r>
          </w:p>
        </w:tc>
      </w:tr>
    </w:tbl>
    <w:p w14:paraId="0C5A08A0" w14:textId="77777777" w:rsidR="00FA06B5" w:rsidRDefault="00FA06B5" w:rsidP="00FA06B5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Uwaga!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Ramowy rozkład dnia najmłodszych dzieci uzależniony będzie od ich wieku, możliwości i potrzeb.</w:t>
      </w:r>
    </w:p>
    <w:p w14:paraId="75099FDD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§24</w:t>
      </w:r>
    </w:p>
    <w:p w14:paraId="0D46D4E7" w14:textId="77777777" w:rsidR="00FA06B5" w:rsidRDefault="00FA06B5" w:rsidP="00FA06B5">
      <w:pPr>
        <w:numPr>
          <w:ilvl w:val="0"/>
          <w:numId w:val="13"/>
        </w:numPr>
        <w:spacing w:beforeAutospacing="1" w:after="0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Dzieci nie należy pod żadnym pozorem przymuszać do jedzenia. </w:t>
      </w:r>
    </w:p>
    <w:p w14:paraId="71625FE2" w14:textId="77777777" w:rsidR="00FA06B5" w:rsidRDefault="00FA06B5" w:rsidP="00FA06B5">
      <w:pPr>
        <w:numPr>
          <w:ilvl w:val="0"/>
          <w:numId w:val="13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Posiłki powinny być zorganizowane i podawane w taki sposób, aby zachęcały dzieci do jedzenia. </w:t>
      </w:r>
    </w:p>
    <w:p w14:paraId="66054341" w14:textId="77777777" w:rsidR="00FA06B5" w:rsidRDefault="00FA06B5" w:rsidP="00FA06B5">
      <w:pPr>
        <w:numPr>
          <w:ilvl w:val="0"/>
          <w:numId w:val="13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Dziecko/dzieci odmawiające jedzenia w porach wynikających z ramowego rozkładu dnia należy zając zabawą, a po upływie około 2 godzin ponownie podać posiłek lub jego część.</w:t>
      </w:r>
    </w:p>
    <w:p w14:paraId="72F21304" w14:textId="77777777" w:rsidR="00FA06B5" w:rsidRDefault="00FA06B5" w:rsidP="00FA06B5">
      <w:pPr>
        <w:numPr>
          <w:ilvl w:val="0"/>
          <w:numId w:val="13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Dzieciom nasyconym częścią posiłku śniadaniowego lub obiadowego, pozostały posiłek podawać po upływie około 2 godzin. </w:t>
      </w:r>
    </w:p>
    <w:p w14:paraId="4BD06AB3" w14:textId="77777777" w:rsidR="00FA06B5" w:rsidRDefault="00FA06B5" w:rsidP="00FA06B5">
      <w:pPr>
        <w:numPr>
          <w:ilvl w:val="0"/>
          <w:numId w:val="13"/>
        </w:numPr>
        <w:spacing w:afterAutospacing="1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Dzieci w każdym czasie muszą mieć zapewniony dostęp do wody pitnej.</w:t>
      </w:r>
    </w:p>
    <w:p w14:paraId="159A44C0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§25</w:t>
      </w:r>
    </w:p>
    <w:p w14:paraId="5A4C268E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Dziecko powinno być zaopatrzone przez rodziców/opiekunów w: </w:t>
      </w:r>
    </w:p>
    <w:p w14:paraId="36700741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1)obuwie na zmianę na gumowym spodzie.  - najlepiej na rzepy; </w:t>
      </w:r>
    </w:p>
    <w:p w14:paraId="02D31126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jednorazowe pieluchy i śliniak według potrzeby; </w:t>
      </w:r>
    </w:p>
    <w:p w14:paraId="76458BAF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3) bieliznę osobistą i odzież na zmianę.</w:t>
      </w:r>
    </w:p>
    <w:p w14:paraId="650CB136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Zapewnione dziecku ubranka i obuwie powinny: ułatwiać samodzielne rozbieranie się i ubieranie; umożliwiać swobodne ruchy; być takie, których dziecko nie będzie obawiało się ubrudzić podczas zabawy i posiłku; zapewniać bezpieczeństwo dziecku (dotyczy zwłaszcza obuwia).</w:t>
      </w:r>
    </w:p>
    <w:p w14:paraId="32F7401B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Placówka nie odpowiada za rzeczy pozostawione w szatni żłobka oraz za zabawki przyniesione przez dziecko z domu.</w:t>
      </w:r>
    </w:p>
    <w:p w14:paraId="5029BE00" w14:textId="77777777" w:rsidR="00FA06B5" w:rsidRDefault="00FA06B5" w:rsidP="00FA06B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9510157" w14:textId="77777777" w:rsidR="00FA06B5" w:rsidRDefault="00FA06B5" w:rsidP="00FA06B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8F5A26D" w14:textId="77777777" w:rsidR="00FA06B5" w:rsidRDefault="00FA06B5" w:rsidP="00FA06B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2631D54" w14:textId="13AD4325" w:rsidR="00FA06B5" w:rsidRDefault="00FA06B5" w:rsidP="00FA06B5">
      <w:pPr>
        <w:spacing w:after="0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§26</w:t>
      </w:r>
    </w:p>
    <w:p w14:paraId="3F691155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Jeżeli dziecko: </w:t>
      </w:r>
    </w:p>
    <w:p w14:paraId="3CCAC059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korzysta z urządzeń lub aparatów (innych), które winno nosić także w czasie </w:t>
      </w:r>
    </w:p>
    <w:p w14:paraId="4941E156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przebywania w Żłobku, rodzice (opiekunowie) mogą przekazać je personelowi wraz z </w:t>
      </w:r>
    </w:p>
    <w:p w14:paraId="7F6E7342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informacją o zasadach ich używania i obsługi, </w:t>
      </w:r>
    </w:p>
    <w:p w14:paraId="4B48B512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ma inne niż rówieśnicy potrzeby jeśli chodzi o dietę, higienę snu, warunki rozwoju </w:t>
      </w:r>
    </w:p>
    <w:p w14:paraId="3F574463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psychomotorycznego i emocjonalnego, rodzice (opiekunowie) winni informować na </w:t>
      </w:r>
    </w:p>
    <w:p w14:paraId="11E7636F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bieżąco personel o takich potrzebach, bądź zachowaniu dziecka, po to by w </w:t>
      </w:r>
    </w:p>
    <w:p w14:paraId="74DE4827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granicach możliwości Żłobka zapewnić dziecku optymalne warunki. </w:t>
      </w:r>
    </w:p>
    <w:p w14:paraId="0E82EE2B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FF78D9C" w14:textId="77777777" w:rsidR="00FA06B5" w:rsidRDefault="00FA06B5" w:rsidP="00FA06B5">
      <w:pPr>
        <w:spacing w:after="0"/>
        <w:ind w:right="8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Prawa dziecka</w:t>
      </w:r>
    </w:p>
    <w:p w14:paraId="67007708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§27</w:t>
      </w:r>
    </w:p>
    <w:p w14:paraId="17E35430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Dziecko ma prawo w szczególności do:</w:t>
      </w:r>
    </w:p>
    <w:p w14:paraId="07216698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równego traktowania,</w:t>
      </w:r>
    </w:p>
    <w:p w14:paraId="27698EB1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poszanowania godności i intymności,</w:t>
      </w:r>
    </w:p>
    <w:p w14:paraId="1793DBFE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3) wysłuchania i w miarę możliwości uwzględniania zdania i życzeń,</w:t>
      </w:r>
    </w:p>
    <w:p w14:paraId="1E6B61E3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4) nietykalności fizycznej,</w:t>
      </w:r>
    </w:p>
    <w:p w14:paraId="1897074D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5) poszanowania tradycji kulturowej i religijnej z poszanowaniem zwyczajów,</w:t>
      </w:r>
    </w:p>
    <w:p w14:paraId="74FFD389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6) odwiedzin rodziców w czasie pobytu w Żłobku.</w:t>
      </w:r>
    </w:p>
    <w:p w14:paraId="15632250" w14:textId="77777777" w:rsid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280E23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V. Obowiązki Żłobka w razie śmierci dziecka</w:t>
      </w:r>
    </w:p>
    <w:p w14:paraId="76B31B98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§28</w:t>
      </w:r>
    </w:p>
    <w:p w14:paraId="50368FFA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 razie śmierci dziecka podczas pobytu w Żłobku, Żłobek ma obowiązek niezwłocznie</w:t>
      </w:r>
    </w:p>
    <w:p w14:paraId="583E4A1A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powiadomić:</w:t>
      </w:r>
    </w:p>
    <w:p w14:paraId="68ADB0F1" w14:textId="77777777" w:rsidR="00FA06B5" w:rsidRDefault="00FA06B5" w:rsidP="00FA06B5">
      <w:pPr>
        <w:numPr>
          <w:ilvl w:val="0"/>
          <w:numId w:val="14"/>
        </w:numPr>
        <w:spacing w:beforeAutospacing="1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pogotowie ratunkowe w celu stwierdzenia zgonu,</w:t>
      </w:r>
    </w:p>
    <w:p w14:paraId="6A6A0429" w14:textId="77777777" w:rsidR="00FA06B5" w:rsidRDefault="00FA06B5" w:rsidP="00FA06B5">
      <w:pPr>
        <w:numPr>
          <w:ilvl w:val="0"/>
          <w:numId w:val="14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najbliższą komendę policji,</w:t>
      </w:r>
    </w:p>
    <w:p w14:paraId="002E8758" w14:textId="77777777" w:rsidR="00FA06B5" w:rsidRDefault="00FA06B5" w:rsidP="00FA06B5">
      <w:pPr>
        <w:numPr>
          <w:ilvl w:val="0"/>
          <w:numId w:val="14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rodziców/opiekunów dziecka.</w:t>
      </w:r>
    </w:p>
    <w:p w14:paraId="140AE468" w14:textId="77777777" w:rsidR="00FA06B5" w:rsidRDefault="00FA06B5" w:rsidP="00FA06B5">
      <w:pPr>
        <w:numPr>
          <w:ilvl w:val="0"/>
          <w:numId w:val="14"/>
        </w:numPr>
        <w:spacing w:afterAutospacing="1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żądanie rodziców/opiekunów Żłobek ma obowiązek udostępnić do wglądu dokumentację wewnętrzną w zakresie wpisów dotyczących dziecka.</w:t>
      </w:r>
    </w:p>
    <w:p w14:paraId="00E92E6C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VI. Obowiązki rodziców/opiekunów</w:t>
      </w:r>
    </w:p>
    <w:p w14:paraId="0CA68F67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§29</w:t>
      </w:r>
      <w:bookmarkStart w:id="8" w:name="_Hlk69717771"/>
      <w:bookmarkEnd w:id="8"/>
    </w:p>
    <w:p w14:paraId="6CD827DB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Rodzice/opiekunowie powinni:</w:t>
      </w:r>
    </w:p>
    <w:p w14:paraId="3B7DF85C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włączać się w tworzenie:</w:t>
      </w:r>
    </w:p>
    <w:p w14:paraId="6AADB62A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a) programów wychowawczych,</w:t>
      </w:r>
    </w:p>
    <w:p w14:paraId="253253CF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b) programów profilaktyki i promocji zdrowia,</w:t>
      </w:r>
    </w:p>
    <w:p w14:paraId="16C5EAEB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c) organizację imprez okolicznościowych i innych.</w:t>
      </w:r>
    </w:p>
    <w:p w14:paraId="41D1EE1F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kierować uwagi do personelu w trosce o dobro dziecka,</w:t>
      </w:r>
    </w:p>
    <w:p w14:paraId="2DA8F04F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3) zapoznawać się z treścią ogłoszeń i komunikatów Dyrektora Żłobka,</w:t>
      </w:r>
    </w:p>
    <w:p w14:paraId="4517C065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4) aktywnie uczestniczyć w zebraniach rodziców,</w:t>
      </w:r>
    </w:p>
    <w:p w14:paraId="3B3CB749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5) przestrzegać regulaminu porządkowego oraz doraźnych ustaleń organizacyjnych</w:t>
      </w:r>
    </w:p>
    <w:p w14:paraId="23504822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Dyrektora Żłobka.</w:t>
      </w:r>
    </w:p>
    <w:p w14:paraId="59EC074F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EE13C10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§30</w:t>
      </w:r>
    </w:p>
    <w:p w14:paraId="31CA0DE7" w14:textId="77777777" w:rsid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Rodzic/opiekun prawny dziecka ma obowiązek przekazania danych (nr telefonu i adresu kontaktowego) do opiekuna grupy oraz ich aktualizowaniu w przypadku zmian.</w:t>
      </w:r>
    </w:p>
    <w:p w14:paraId="2F841376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§31</w:t>
      </w:r>
    </w:p>
    <w:p w14:paraId="78EB66B6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Rodzice/opiekunowie zobowiązani są informować personel Żłobka o przyczynie</w:t>
      </w:r>
    </w:p>
    <w:p w14:paraId="79D053F1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 przewidywanym czasie nieobecności dziecka z wyprzedzeniem tj. najpóźniej do</w:t>
      </w:r>
    </w:p>
    <w:p w14:paraId="48314042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godz.8.00 w dniu nieobecności dziecka, a w przypadku choroby – w pierwszym dniu</w:t>
      </w:r>
    </w:p>
    <w:p w14:paraId="247AF99F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nieobecności dziecka.</w:t>
      </w:r>
    </w:p>
    <w:p w14:paraId="1CC713D8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§32</w:t>
      </w:r>
    </w:p>
    <w:p w14:paraId="1C50F919" w14:textId="77777777" w:rsidR="00FA06B5" w:rsidRDefault="00FA06B5" w:rsidP="00FA06B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Dziecko może być skreślone z listy w przypadku :</w:t>
      </w:r>
    </w:p>
    <w:p w14:paraId="6970ED53" w14:textId="77777777" w:rsidR="00FA06B5" w:rsidRDefault="00FA06B5" w:rsidP="00FA06B5">
      <w:pPr>
        <w:numPr>
          <w:ilvl w:val="0"/>
          <w:numId w:val="15"/>
        </w:numPr>
        <w:spacing w:after="0" w:line="259" w:lineRule="auto"/>
        <w:ind w:hanging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niepodpisania przez rodziców umowy o świadczenie usługi uczęszczania dziecka do Żłobka,</w:t>
      </w:r>
    </w:p>
    <w:p w14:paraId="2C4D80AA" w14:textId="77777777" w:rsidR="00FA06B5" w:rsidRDefault="00FA06B5" w:rsidP="00FA06B5">
      <w:pPr>
        <w:numPr>
          <w:ilvl w:val="0"/>
          <w:numId w:val="15"/>
        </w:numPr>
        <w:spacing w:after="0" w:line="259" w:lineRule="auto"/>
        <w:ind w:hanging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nieusprawiedliwionej trwającej nieprzerwanie nieobecności dziecka w Żłobku, przez okres co najmniej 30 dni,</w:t>
      </w:r>
    </w:p>
    <w:p w14:paraId="344DC8BC" w14:textId="77777777" w:rsidR="00FA06B5" w:rsidRDefault="00FA06B5" w:rsidP="00FA06B5">
      <w:pPr>
        <w:numPr>
          <w:ilvl w:val="0"/>
          <w:numId w:val="15"/>
        </w:numPr>
        <w:spacing w:after="0" w:line="259" w:lineRule="auto"/>
        <w:ind w:hanging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dopuszczania się opóźnienia w uiszczaniu opłat za pobyt dziecka lub wyżywienia za okres, co najmniej dwóch miesięcy,</w:t>
      </w:r>
    </w:p>
    <w:p w14:paraId="271A9902" w14:textId="77777777" w:rsidR="00FA06B5" w:rsidRDefault="00FA06B5" w:rsidP="00FA06B5">
      <w:pPr>
        <w:numPr>
          <w:ilvl w:val="0"/>
          <w:numId w:val="15"/>
        </w:numPr>
        <w:spacing w:after="0" w:line="259" w:lineRule="auto"/>
        <w:ind w:hanging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zatajenia przy wypełnianiu karty zgłoszenia dziecka lub w trakcie pobytu dziecka w Żłobku informacji o stanie zdrowia dziecka, która uniemożliwia przebywanie dziecka w Żłobku,</w:t>
      </w:r>
    </w:p>
    <w:p w14:paraId="426CAADB" w14:textId="77777777" w:rsidR="00FA06B5" w:rsidRDefault="00FA06B5" w:rsidP="00FA06B5">
      <w:pPr>
        <w:numPr>
          <w:ilvl w:val="0"/>
          <w:numId w:val="15"/>
        </w:numPr>
        <w:spacing w:after="0" w:line="259" w:lineRule="auto"/>
        <w:ind w:hanging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wydania orzeczenia lekarskiego stwierdzającego przeciwwskazania do objęcia dziecka opieką w Żłobku.</w:t>
      </w:r>
    </w:p>
    <w:p w14:paraId="5DE37830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A86A11A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 skreśleniu dziecka z listy informuje się niezwłocznie rodziców/opiekunów na piśmie z</w:t>
      </w:r>
    </w:p>
    <w:p w14:paraId="19DF5038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podaniem przyczyny.</w:t>
      </w:r>
    </w:p>
    <w:p w14:paraId="27152BDE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40ADF9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65F30DA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§33</w:t>
      </w:r>
    </w:p>
    <w:p w14:paraId="7CE1FDB9" w14:textId="77777777" w:rsid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Rodzice są zobowiązani do terminowego wnoszenia opłat za pobyt dzieci w Żłobku.</w:t>
      </w:r>
    </w:p>
    <w:p w14:paraId="04CF9CF2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BC49169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§34</w:t>
      </w:r>
    </w:p>
    <w:p w14:paraId="2F0B240A" w14:textId="77777777" w:rsidR="00FA06B5" w:rsidRDefault="00FA06B5" w:rsidP="00FA06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Opłaty za pobyt w żłobku dokonywane są przelewem do 10 dnia każdego miesiąca z góry za dany miesiąc na konto bankowe :</w:t>
      </w:r>
    </w:p>
    <w:p w14:paraId="597264A1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Świętokrzyski Bank Spółdzielczy ul. Przypkowskiego 30, 28-300 Jędrzejów</w:t>
      </w:r>
    </w:p>
    <w:p w14:paraId="148B5BE4" w14:textId="77777777" w:rsid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Nr konta bankowego:</w:t>
      </w:r>
    </w:p>
    <w:p w14:paraId="415106C8" w14:textId="77777777" w:rsidR="00FA06B5" w:rsidRPr="00892B07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53 8490 0007 1000 0437 2000 0010</w:t>
      </w:r>
    </w:p>
    <w:p w14:paraId="7F99D533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9" w:name="_Hlk73087201"/>
      <w:bookmarkEnd w:id="9"/>
    </w:p>
    <w:p w14:paraId="5C7DEF09" w14:textId="02653473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§35</w:t>
      </w:r>
    </w:p>
    <w:p w14:paraId="664817F1" w14:textId="77777777" w:rsidR="00FA06B5" w:rsidRPr="00892B07" w:rsidRDefault="00FA06B5" w:rsidP="00FA06B5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2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Miesięczna opłata za pobyt dziecka w żłobku jest stała i nie ulega pomniejszeniu, za wyjątkiem: </w:t>
      </w:r>
    </w:p>
    <w:p w14:paraId="76CB5310" w14:textId="77777777" w:rsidR="00FA06B5" w:rsidRPr="00892B07" w:rsidRDefault="00FA06B5" w:rsidP="00FA06B5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2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uzasadnionej nieobecności dziecka trwającej nieprzerwanie co najmniej 30 dni kalendarzowych (po wcześniejszym powiadomieniu dyrektora żłobka), zwalnia się z opłaty za pobyt proporcjonalnie do liczby dni nieobecności dziecka, </w:t>
      </w:r>
    </w:p>
    <w:p w14:paraId="713E76D5" w14:textId="77777777" w:rsidR="00FA06B5" w:rsidRPr="00892B07" w:rsidRDefault="00FA06B5" w:rsidP="00FA06B5">
      <w:pPr>
        <w:spacing w:after="16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92B07">
        <w:rPr>
          <w:rFonts w:ascii="Times New Roman" w:eastAsia="Calibri" w:hAnsi="Times New Roman" w:cs="Times New Roman"/>
          <w:sz w:val="24"/>
          <w:szCs w:val="24"/>
          <w:lang w:eastAsia="en-US"/>
        </w:rPr>
        <w:t>- czasowego ograniczenia lub zawieszenia działalności żłobka, uzasadnionego nadzwyczajnymi okolicznościami zagrażającymi życiu lub zdrowiu dzieci. W takiej sytuacji rodzicom przysługuje zwolnienie z opłaty miesięcznej, w części proporcjonalnej do ilości dni miesiąca, w którym żłobek nie świadczył usług. Opłata pobrana zostanie odliczona od opłaty należnej w pierwszym okresie płatności po zakończeniu okresu, o którym mowa w zdaniu poprzedzającym.</w:t>
      </w:r>
    </w:p>
    <w:p w14:paraId="0461CA7C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§36</w:t>
      </w:r>
    </w:p>
    <w:p w14:paraId="36A1A953" w14:textId="77777777" w:rsid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Wysokość opłaty za wyżywienie ustala Dyrektor na podstawie kalkulacji kosztów wyżywienia dziecka. Opłata ta nie może przekroczyć maksymalnej wysokości opłaty za wyżywienie, określonej w Uchwale nr XXXII/272/21 Rady Miejskiej w Jędrzejowie.</w:t>
      </w:r>
    </w:p>
    <w:p w14:paraId="72E9AA6B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§37</w:t>
      </w:r>
    </w:p>
    <w:p w14:paraId="093BBFD6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Miesięczna opłata za wyżywienie podlega obniżeniu w przypadku nieobecności dziecka </w:t>
      </w:r>
    </w:p>
    <w:p w14:paraId="543B3D0C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Żłobku proporcjonalnie za każdy dzień nieobecności. Obniżenia opłaty dokonuje się </w:t>
      </w:r>
    </w:p>
    <w:p w14:paraId="7FA1DA0F" w14:textId="77777777" w:rsid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 miesiącu następującym po miesiącu, w którym wystąpiła nieobecność dziecka w placówce.</w:t>
      </w:r>
    </w:p>
    <w:p w14:paraId="7F377672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§38</w:t>
      </w:r>
    </w:p>
    <w:p w14:paraId="0DC7DD24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zawarcia umowy w trakcie miesiąca, opłata za pobyt naliczana będzie  w całości.</w:t>
      </w:r>
    </w:p>
    <w:p w14:paraId="477B6CF1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rozwiązania umowy w trakcie miesiąca, opłata za pobyt (tzw. czesne ) nie podlega zwrotowi, a rozliczenie opłaty za wyżywienie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następuje w kolejnym miesiącu kalendarzowym.</w:t>
      </w:r>
    </w:p>
    <w:p w14:paraId="650F4299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7ADAC0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§39</w:t>
      </w:r>
      <w:bookmarkStart w:id="10" w:name="_Hlk69717495"/>
      <w:bookmarkEnd w:id="10"/>
    </w:p>
    <w:p w14:paraId="2526B232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Rodzic (opiekun) może wchodzić do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sal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pobytu dzieci, za wyjątkiem jadalni. Rodzic (opiekun) powinien być informowany przez personel Żłobka o potrzebie zakładania w takich przypadkach </w:t>
      </w:r>
    </w:p>
    <w:p w14:paraId="588EF5B7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ochraniaczy na obuwie lub zmiany (zdjęcia) obuwia.</w:t>
      </w:r>
    </w:p>
    <w:p w14:paraId="7F75473E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13B0697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§40</w:t>
      </w:r>
    </w:p>
    <w:p w14:paraId="09AB192B" w14:textId="4B94F2ED" w:rsidR="00FA06B5" w:rsidRP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92B07">
        <w:rPr>
          <w:rFonts w:ascii="Times New Roman" w:hAnsi="Times New Roman" w:cs="Times New Roman"/>
          <w:sz w:val="24"/>
          <w:szCs w:val="24"/>
        </w:rPr>
        <w:t>Adaptacja dzieci nowoprzyjętych na nowy rok szkolny  odbywa się przez dwa dni sierpnia danego roku ustalonego wcześniej przez dyrektora Żłobka po dwie godziny. W tym czasie jeden z rodziców może przebywać z dzieckiem w sali. W przypadku przyjęcia dziecka do żłobka podczas roku szkolnego adaptacja odbywa się kilka dni wcześniej także przez okres dwóch dni przez dwie godziny z jednym rodzicem. Rodzic nie może wchodzić na jadalnię. Podczas posiłku pozostaje w sali. Adaptację ustala dyrektor żłobka .</w:t>
      </w:r>
    </w:p>
    <w:p w14:paraId="03F14138" w14:textId="77777777" w:rsid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5FB677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VII Postanowienia końcowe</w:t>
      </w:r>
    </w:p>
    <w:p w14:paraId="47E7EB1E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11" w:name="_Hlk69720327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</w:t>
      </w:r>
      <w:bookmarkEnd w:id="11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41</w:t>
      </w:r>
    </w:p>
    <w:p w14:paraId="2733A95A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 W Żłobku może działać Rada Rodziców jako reprezentacja rodziców (opiekunów)</w:t>
      </w:r>
    </w:p>
    <w:p w14:paraId="03F4B82B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dzieci korzystających z usług Żłobka.</w:t>
      </w:r>
    </w:p>
    <w:p w14:paraId="5E49EE42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Organizację i zakres działania Rady Rodziców określa Rada i informuje o tych</w:t>
      </w:r>
    </w:p>
    <w:p w14:paraId="5546535C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ustaleniach Dyrektora Żłobka.</w:t>
      </w:r>
    </w:p>
    <w:p w14:paraId="05F8D428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5EFACF1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6CA6C0C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§42</w:t>
      </w:r>
    </w:p>
    <w:p w14:paraId="5E9FE1AC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 Na cele statutowe Żłobka mogą być wnoszone darowizny w formie rzeczowej lub</w:t>
      </w:r>
    </w:p>
    <w:p w14:paraId="36A1711B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gotówkowej.</w:t>
      </w:r>
    </w:p>
    <w:p w14:paraId="6A7CE8AE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Darowizny gotówkowe i rzeczowe dostarcza się bezpośrednio do Żłobka.</w:t>
      </w:r>
    </w:p>
    <w:p w14:paraId="54F74D2D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 Darczyńca może wskazać  ogólny cel darowizny – na cele statutowe Żłobka lub</w:t>
      </w:r>
    </w:p>
    <w:p w14:paraId="2E589BC1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skonkretyzowany – na zakup wskazanej usługi lub towaru, np. konkretnej grupy wiekowej itp.</w:t>
      </w:r>
    </w:p>
    <w:p w14:paraId="185BFDE1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 Przyjęcie darów rzeczowych przez Żłobek potwierdza Dyrektor i niezwłocznie wprowadza do odpowiedniej ewidencji.</w:t>
      </w:r>
    </w:p>
    <w:p w14:paraId="1C274E26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 Za zagospodarowanie darów rzeczowych i wpłat gotówkowych zgodnie z wolą</w:t>
      </w:r>
    </w:p>
    <w:p w14:paraId="2AEDBE21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darczyńcy odpowiada Dyrektor Żłobka.</w:t>
      </w:r>
    </w:p>
    <w:p w14:paraId="7DA3C5E9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 Na każde zadanie darczyńcy Dyrektor Żłobka obowiązany jest udzielić wyczerpujących informacji, a także okazać stosowne dokumenty potwierdzające wykonanie (realizowanie) celu zgodnego z życzeniem darczyńcy.</w:t>
      </w:r>
    </w:p>
    <w:p w14:paraId="0EEC7841" w14:textId="77777777" w:rsidR="00FA06B5" w:rsidRDefault="00FA06B5" w:rsidP="00FA06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7. Przyjęcie jakichkolwiek darów na cele statutowe Żłobka w sposób nieudokumentowany jest niedopuszczalne.</w:t>
      </w:r>
    </w:p>
    <w:p w14:paraId="20CE0BCA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§4</w:t>
      </w:r>
      <w:bookmarkStart w:id="12" w:name="_Hlk69737875"/>
      <w:bookmarkEnd w:id="12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14:paraId="1BA70460" w14:textId="77777777" w:rsid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Wszelkie uwagi, wnioski, propozycje w zakresie opieki, pielęgnacji, wychowania i edukacji dziecka rodzic/opiekun zgłasza dyrektorowi żłobka.</w:t>
      </w:r>
    </w:p>
    <w:p w14:paraId="715F8EFE" w14:textId="77777777" w:rsidR="00FA06B5" w:rsidRDefault="00FA06B5" w:rsidP="00FA06B5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§44</w:t>
      </w:r>
    </w:p>
    <w:p w14:paraId="79FDA859" w14:textId="77777777" w:rsidR="00FA06B5" w:rsidRDefault="00FA06B5" w:rsidP="00FA06B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Regulamin obowiązuje od 1 października 2023 r.</w:t>
      </w:r>
    </w:p>
    <w:p w14:paraId="6102BCEE" w14:textId="77777777" w:rsidR="00236174" w:rsidRDefault="00236174"/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225"/>
    <w:multiLevelType w:val="multilevel"/>
    <w:tmpl w:val="AE6E3F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8F06F8"/>
    <w:multiLevelType w:val="multilevel"/>
    <w:tmpl w:val="ED52FF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28103F"/>
    <w:multiLevelType w:val="multilevel"/>
    <w:tmpl w:val="D69EE8D8"/>
    <w:lvl w:ilvl="0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abstractNum w:abstractNumId="3" w15:restartNumberingAfterBreak="0">
    <w:nsid w:val="26233975"/>
    <w:multiLevelType w:val="multilevel"/>
    <w:tmpl w:val="F64EA6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A4B49B7"/>
    <w:multiLevelType w:val="multilevel"/>
    <w:tmpl w:val="59045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97C7D77"/>
    <w:multiLevelType w:val="multilevel"/>
    <w:tmpl w:val="4782AC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A168A9"/>
    <w:multiLevelType w:val="multilevel"/>
    <w:tmpl w:val="E34EDA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624637"/>
    <w:multiLevelType w:val="multilevel"/>
    <w:tmpl w:val="BDFA9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44204D"/>
    <w:multiLevelType w:val="multilevel"/>
    <w:tmpl w:val="E14831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D253F34"/>
    <w:multiLevelType w:val="multilevel"/>
    <w:tmpl w:val="FF889F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1DD4F65"/>
    <w:multiLevelType w:val="multilevel"/>
    <w:tmpl w:val="59742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775747F"/>
    <w:multiLevelType w:val="multilevel"/>
    <w:tmpl w:val="1332A3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D7179FC"/>
    <w:multiLevelType w:val="multilevel"/>
    <w:tmpl w:val="FBCC6C60"/>
    <w:lvl w:ilvl="0">
      <w:start w:val="1"/>
      <w:numFmt w:val="decimal"/>
      <w:lvlText w:val="%1)"/>
      <w:lvlJc w:val="left"/>
      <w:pPr>
        <w:tabs>
          <w:tab w:val="num" w:pos="0"/>
        </w:tabs>
        <w:ind w:left="337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68044078"/>
    <w:multiLevelType w:val="multilevel"/>
    <w:tmpl w:val="E842B4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1336FB"/>
    <w:multiLevelType w:val="multilevel"/>
    <w:tmpl w:val="19E483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81996554">
    <w:abstractNumId w:val="8"/>
  </w:num>
  <w:num w:numId="2" w16cid:durableId="1537962266">
    <w:abstractNumId w:val="4"/>
  </w:num>
  <w:num w:numId="3" w16cid:durableId="79648254">
    <w:abstractNumId w:val="1"/>
  </w:num>
  <w:num w:numId="4" w16cid:durableId="1927376890">
    <w:abstractNumId w:val="0"/>
  </w:num>
  <w:num w:numId="5" w16cid:durableId="134883005">
    <w:abstractNumId w:val="9"/>
  </w:num>
  <w:num w:numId="6" w16cid:durableId="1178957297">
    <w:abstractNumId w:val="14"/>
  </w:num>
  <w:num w:numId="7" w16cid:durableId="1460563329">
    <w:abstractNumId w:val="5"/>
  </w:num>
  <w:num w:numId="8" w16cid:durableId="1831752713">
    <w:abstractNumId w:val="2"/>
  </w:num>
  <w:num w:numId="9" w16cid:durableId="2120637982">
    <w:abstractNumId w:val="10"/>
  </w:num>
  <w:num w:numId="10" w16cid:durableId="440228616">
    <w:abstractNumId w:val="7"/>
  </w:num>
  <w:num w:numId="11" w16cid:durableId="691611926">
    <w:abstractNumId w:val="13"/>
  </w:num>
  <w:num w:numId="12" w16cid:durableId="1979187835">
    <w:abstractNumId w:val="6"/>
  </w:num>
  <w:num w:numId="13" w16cid:durableId="928275544">
    <w:abstractNumId w:val="3"/>
  </w:num>
  <w:num w:numId="14" w16cid:durableId="1828354496">
    <w:abstractNumId w:val="11"/>
  </w:num>
  <w:num w:numId="15" w16cid:durableId="1450010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2D"/>
    <w:rsid w:val="0016242D"/>
    <w:rsid w:val="00236174"/>
    <w:rsid w:val="00954F41"/>
    <w:rsid w:val="00F327C6"/>
    <w:rsid w:val="00F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2903"/>
  <w15:chartTrackingRefBased/>
  <w15:docId w15:val="{292B05E4-6000-4565-9052-506452FD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B5"/>
    <w:pPr>
      <w:suppressAutoHyphens/>
      <w:spacing w:after="200" w:line="276" w:lineRule="auto"/>
    </w:pPr>
    <w:rPr>
      <w:rFonts w:ascii="Calibri" w:eastAsiaTheme="minorEastAsia" w:hAnsi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2680</Words>
  <Characters>16086</Characters>
  <Application>Microsoft Office Word</Application>
  <DocSecurity>0</DocSecurity>
  <Lines>134</Lines>
  <Paragraphs>37</Paragraphs>
  <ScaleCrop>false</ScaleCrop>
  <Company/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4</cp:revision>
  <dcterms:created xsi:type="dcterms:W3CDTF">2023-10-30T08:58:00Z</dcterms:created>
  <dcterms:modified xsi:type="dcterms:W3CDTF">2023-10-30T09:46:00Z</dcterms:modified>
</cp:coreProperties>
</file>